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DD3342" w14:textId="77777777" w:rsidR="007717D2" w:rsidRPr="00FC2CDB" w:rsidRDefault="007717D2" w:rsidP="00FC2CDB">
      <w:pPr>
        <w:rPr>
          <w:rFonts w:asciiTheme="majorHAnsi" w:hAnsiTheme="majorHAnsi"/>
          <w:b/>
          <w:sz w:val="24"/>
          <w:szCs w:val="24"/>
        </w:rPr>
      </w:pPr>
      <w:r w:rsidRPr="00FC2CDB">
        <w:rPr>
          <w:rFonts w:asciiTheme="majorHAnsi" w:hAnsiTheme="majorHAnsi"/>
          <w:b/>
          <w:sz w:val="24"/>
          <w:szCs w:val="24"/>
        </w:rPr>
        <w:t xml:space="preserve">Course Description: </w:t>
      </w:r>
    </w:p>
    <w:p w14:paraId="7BDD3343" w14:textId="77777777" w:rsidR="00FC2CDB" w:rsidRPr="00FC2CDB" w:rsidRDefault="00FC2CDB" w:rsidP="00FC2CDB">
      <w:pPr>
        <w:rPr>
          <w:rFonts w:asciiTheme="majorHAnsi" w:hAnsiTheme="majorHAnsi"/>
          <w:sz w:val="24"/>
          <w:szCs w:val="24"/>
        </w:rPr>
      </w:pPr>
      <w:r w:rsidRPr="00FC2CDB">
        <w:rPr>
          <w:rFonts w:asciiTheme="majorHAnsi" w:hAnsiTheme="majorHAnsi"/>
          <w:sz w:val="24"/>
          <w:szCs w:val="24"/>
        </w:rPr>
        <w:t xml:space="preserve">In this course, students will analyze personal physical, emotional, social and intellectual growth for a healthy lifestyle. An emphasis will be placed on lifespan wellness by managing stress through relaxation, physical activity and sleep. Additional topics will include human growth development, mental health management, personal hygiene and preparing for emergency medical situations. </w:t>
      </w:r>
    </w:p>
    <w:p w14:paraId="7BDD3344" w14:textId="77777777" w:rsidR="00980DF3" w:rsidRPr="00C2346D" w:rsidRDefault="00980DF3" w:rsidP="00980DF3">
      <w:pPr>
        <w:spacing w:after="0" w:line="240" w:lineRule="auto"/>
        <w:ind w:left="1620" w:hanging="1620"/>
        <w:outlineLvl w:val="0"/>
        <w:rPr>
          <w:rFonts w:asciiTheme="majorHAnsi" w:hAnsiTheme="majorHAnsi" w:cstheme="minorHAnsi"/>
          <w:b/>
          <w:bCs/>
          <w:sz w:val="24"/>
          <w:szCs w:val="24"/>
        </w:rPr>
      </w:pPr>
      <w:r w:rsidRPr="00C2346D">
        <w:rPr>
          <w:rFonts w:asciiTheme="majorHAnsi" w:hAnsiTheme="majorHAnsi" w:cstheme="minorHAnsi"/>
          <w:b/>
          <w:bCs/>
          <w:sz w:val="24"/>
          <w:szCs w:val="24"/>
        </w:rPr>
        <w:t>Strand 1.</w:t>
      </w:r>
      <w:r w:rsidRPr="00C2346D">
        <w:rPr>
          <w:rFonts w:asciiTheme="majorHAnsi" w:hAnsiTheme="majorHAnsi" w:cstheme="minorHAnsi"/>
          <w:b/>
          <w:bCs/>
          <w:sz w:val="24"/>
          <w:szCs w:val="24"/>
        </w:rPr>
        <w:tab/>
        <w:t>Career Development</w:t>
      </w:r>
    </w:p>
    <w:p w14:paraId="7BDD3345" w14:textId="77777777" w:rsidR="00980DF3" w:rsidRPr="00C2346D" w:rsidRDefault="00980DF3" w:rsidP="00980DF3">
      <w:pPr>
        <w:spacing w:after="0" w:line="240" w:lineRule="auto"/>
        <w:ind w:left="1620"/>
        <w:outlineLvl w:val="0"/>
        <w:rPr>
          <w:rFonts w:asciiTheme="majorHAnsi" w:hAnsiTheme="majorHAnsi" w:cstheme="minorHAnsi"/>
          <w:bCs/>
          <w:sz w:val="24"/>
          <w:szCs w:val="24"/>
        </w:rPr>
      </w:pPr>
      <w:r w:rsidRPr="00C2346D">
        <w:rPr>
          <w:rFonts w:asciiTheme="majorHAnsi" w:hAnsiTheme="majorHAnsi" w:cstheme="minorHAnsi"/>
          <w:bCs/>
          <w:sz w:val="24"/>
          <w:szCs w:val="24"/>
        </w:rPr>
        <w:t>Develop skills in professionalism, leadership and communication, as applied to career planning and entrepreneurship, to succeed in educational and professional settings.</w:t>
      </w:r>
    </w:p>
    <w:p w14:paraId="7BDD3346" w14:textId="77777777" w:rsidR="00980DF3" w:rsidRPr="00C2346D" w:rsidRDefault="00980DF3" w:rsidP="00980DF3">
      <w:pPr>
        <w:spacing w:after="0" w:line="240" w:lineRule="auto"/>
        <w:rPr>
          <w:rFonts w:asciiTheme="majorHAnsi" w:hAnsiTheme="majorHAnsi"/>
          <w:sz w:val="24"/>
          <w:szCs w:val="24"/>
        </w:rPr>
      </w:pPr>
    </w:p>
    <w:p w14:paraId="7BDD3347" w14:textId="77777777" w:rsidR="00980DF3" w:rsidRPr="00C2346D" w:rsidRDefault="00980DF3" w:rsidP="00980DF3">
      <w:pPr>
        <w:spacing w:after="0" w:line="240" w:lineRule="auto"/>
        <w:ind w:left="1620" w:hanging="1620"/>
        <w:rPr>
          <w:rFonts w:asciiTheme="majorHAnsi" w:hAnsiTheme="majorHAnsi"/>
          <w:b/>
          <w:sz w:val="24"/>
          <w:szCs w:val="24"/>
        </w:rPr>
      </w:pPr>
      <w:r w:rsidRPr="00C2346D">
        <w:rPr>
          <w:rFonts w:asciiTheme="majorHAnsi" w:hAnsiTheme="majorHAnsi"/>
          <w:b/>
          <w:sz w:val="24"/>
          <w:szCs w:val="24"/>
        </w:rPr>
        <w:t>Outcome 1.1.</w:t>
      </w:r>
      <w:r w:rsidRPr="00C2346D">
        <w:rPr>
          <w:rFonts w:asciiTheme="majorHAnsi" w:hAnsiTheme="majorHAnsi"/>
          <w:b/>
          <w:sz w:val="24"/>
          <w:szCs w:val="24"/>
        </w:rPr>
        <w:tab/>
        <w:t>Personal and Professional Skills</w:t>
      </w:r>
    </w:p>
    <w:p w14:paraId="7BDD3348" w14:textId="77777777" w:rsidR="00980DF3" w:rsidRPr="00C2346D" w:rsidRDefault="00980DF3" w:rsidP="00980DF3">
      <w:pPr>
        <w:spacing w:after="0" w:line="240" w:lineRule="auto"/>
        <w:ind w:left="1620"/>
        <w:rPr>
          <w:rFonts w:asciiTheme="majorHAnsi" w:hAnsiTheme="majorHAnsi"/>
          <w:sz w:val="24"/>
          <w:szCs w:val="24"/>
        </w:rPr>
      </w:pPr>
      <w:r w:rsidRPr="00C2346D">
        <w:rPr>
          <w:rFonts w:asciiTheme="majorHAnsi" w:hAnsiTheme="majorHAnsi"/>
          <w:sz w:val="24"/>
          <w:szCs w:val="24"/>
        </w:rPr>
        <w:t>Develop personal and professional skills to transition through life.</w:t>
      </w:r>
    </w:p>
    <w:p w14:paraId="7BDD3349" w14:textId="77777777" w:rsidR="00980DF3" w:rsidRPr="00C2346D" w:rsidRDefault="00980DF3" w:rsidP="00980DF3">
      <w:pPr>
        <w:spacing w:after="0" w:line="240" w:lineRule="auto"/>
        <w:rPr>
          <w:rFonts w:asciiTheme="majorHAnsi" w:hAnsiTheme="majorHAnsi"/>
          <w:sz w:val="24"/>
          <w:szCs w:val="24"/>
        </w:rPr>
      </w:pPr>
    </w:p>
    <w:p w14:paraId="7BDD334A" w14:textId="77777777" w:rsidR="00980DF3" w:rsidRPr="00C2346D" w:rsidRDefault="00980DF3" w:rsidP="00980DF3">
      <w:pPr>
        <w:spacing w:after="0" w:line="240" w:lineRule="auto"/>
        <w:rPr>
          <w:rFonts w:asciiTheme="majorHAnsi" w:hAnsiTheme="majorHAnsi"/>
          <w:b/>
          <w:sz w:val="24"/>
          <w:szCs w:val="24"/>
        </w:rPr>
      </w:pPr>
      <w:r w:rsidRPr="00C2346D">
        <w:rPr>
          <w:rFonts w:asciiTheme="majorHAnsi" w:hAnsiTheme="majorHAnsi"/>
          <w:b/>
          <w:sz w:val="24"/>
          <w:szCs w:val="24"/>
        </w:rPr>
        <w:t>Competencies</w:t>
      </w:r>
    </w:p>
    <w:p w14:paraId="7BDD334B" w14:textId="77777777" w:rsidR="00980DF3" w:rsidRPr="00C2346D" w:rsidRDefault="00980DF3" w:rsidP="00980DF3">
      <w:pPr>
        <w:spacing w:after="0" w:line="240" w:lineRule="auto"/>
        <w:ind w:left="900" w:hanging="900"/>
        <w:rPr>
          <w:rFonts w:asciiTheme="majorHAnsi" w:hAnsiTheme="majorHAnsi"/>
          <w:sz w:val="24"/>
          <w:szCs w:val="24"/>
        </w:rPr>
      </w:pPr>
      <w:r w:rsidRPr="00C2346D">
        <w:rPr>
          <w:rFonts w:asciiTheme="majorHAnsi" w:hAnsiTheme="majorHAnsi"/>
          <w:sz w:val="24"/>
          <w:szCs w:val="24"/>
        </w:rPr>
        <w:t>1.1.1.</w:t>
      </w:r>
      <w:r w:rsidRPr="00C2346D">
        <w:rPr>
          <w:rFonts w:asciiTheme="majorHAnsi" w:hAnsiTheme="majorHAnsi"/>
          <w:sz w:val="24"/>
          <w:szCs w:val="24"/>
        </w:rPr>
        <w:tab/>
        <w:t>Identify the knowledge, skills and abilities necessary to succeed.</w:t>
      </w:r>
    </w:p>
    <w:p w14:paraId="7BDD334C" w14:textId="77777777" w:rsidR="00567DFA" w:rsidRPr="00073516" w:rsidRDefault="00567DFA" w:rsidP="00567DFA">
      <w:pPr>
        <w:spacing w:after="0" w:line="240" w:lineRule="auto"/>
        <w:ind w:left="900" w:hanging="900"/>
        <w:rPr>
          <w:rFonts w:asciiTheme="majorHAnsi" w:hAnsiTheme="majorHAnsi"/>
          <w:sz w:val="24"/>
          <w:szCs w:val="24"/>
        </w:rPr>
      </w:pPr>
      <w:r w:rsidRPr="00073516">
        <w:rPr>
          <w:rFonts w:asciiTheme="majorHAnsi" w:hAnsiTheme="majorHAnsi"/>
          <w:sz w:val="24"/>
          <w:szCs w:val="24"/>
        </w:rPr>
        <w:t>1.1.3.</w:t>
      </w:r>
      <w:r w:rsidRPr="00073516">
        <w:rPr>
          <w:rFonts w:asciiTheme="majorHAnsi" w:hAnsiTheme="majorHAnsi"/>
          <w:sz w:val="24"/>
          <w:szCs w:val="24"/>
        </w:rPr>
        <w:tab/>
      </w:r>
      <w:r w:rsidRPr="00567DFA">
        <w:rPr>
          <w:rFonts w:asciiTheme="majorHAnsi" w:hAnsiTheme="majorHAnsi"/>
          <w:sz w:val="24"/>
          <w:szCs w:val="24"/>
        </w:rPr>
        <w:t>Develop a networking plan to build and maintain professional relationships.</w:t>
      </w:r>
    </w:p>
    <w:p w14:paraId="7BDD334D" w14:textId="77777777" w:rsidR="00980DF3" w:rsidRPr="00C2346D" w:rsidRDefault="00980DF3" w:rsidP="00980DF3">
      <w:pPr>
        <w:spacing w:after="0" w:line="240" w:lineRule="auto"/>
        <w:ind w:left="900" w:hanging="900"/>
        <w:rPr>
          <w:rFonts w:asciiTheme="majorHAnsi" w:hAnsiTheme="majorHAnsi"/>
          <w:sz w:val="24"/>
          <w:szCs w:val="24"/>
        </w:rPr>
      </w:pPr>
      <w:r w:rsidRPr="00C2346D">
        <w:rPr>
          <w:rFonts w:asciiTheme="majorHAnsi" w:hAnsiTheme="majorHAnsi"/>
          <w:sz w:val="24"/>
          <w:szCs w:val="24"/>
        </w:rPr>
        <w:t>1.1.4.</w:t>
      </w:r>
      <w:r w:rsidRPr="00C2346D">
        <w:rPr>
          <w:rFonts w:asciiTheme="majorHAnsi" w:hAnsiTheme="majorHAnsi"/>
          <w:sz w:val="24"/>
          <w:szCs w:val="24"/>
        </w:rPr>
        <w:tab/>
        <w:t>Explain the importance of work ethic, accountability and responsibility and demonstrate associated behaviors in fulfilling personal, community and workplace roles.</w:t>
      </w:r>
    </w:p>
    <w:p w14:paraId="7BDD334E" w14:textId="77777777" w:rsidR="00980DF3" w:rsidRPr="00C2346D" w:rsidRDefault="00980DF3" w:rsidP="00980DF3">
      <w:pPr>
        <w:spacing w:after="0" w:line="240" w:lineRule="auto"/>
        <w:ind w:left="900" w:hanging="900"/>
        <w:rPr>
          <w:rFonts w:asciiTheme="majorHAnsi" w:hAnsiTheme="majorHAnsi"/>
          <w:sz w:val="24"/>
          <w:szCs w:val="24"/>
        </w:rPr>
      </w:pPr>
      <w:r w:rsidRPr="00C2346D">
        <w:rPr>
          <w:rFonts w:asciiTheme="majorHAnsi" w:hAnsiTheme="majorHAnsi"/>
          <w:sz w:val="24"/>
          <w:szCs w:val="24"/>
        </w:rPr>
        <w:t>1.1.5.</w:t>
      </w:r>
      <w:r w:rsidRPr="00C2346D">
        <w:rPr>
          <w:rFonts w:asciiTheme="majorHAnsi" w:hAnsiTheme="majorHAnsi"/>
          <w:sz w:val="24"/>
          <w:szCs w:val="24"/>
        </w:rPr>
        <w:tab/>
        <w:t>Apply problem-solving and critical-thinking skills to issues when making decisions and formulating solutions.</w:t>
      </w:r>
    </w:p>
    <w:p w14:paraId="7BDD334F" w14:textId="77777777" w:rsidR="00980DF3" w:rsidRPr="00C2346D" w:rsidRDefault="00980DF3" w:rsidP="00980DF3">
      <w:pPr>
        <w:spacing w:after="0" w:line="240" w:lineRule="auto"/>
        <w:ind w:left="900" w:hanging="900"/>
        <w:rPr>
          <w:rFonts w:asciiTheme="majorHAnsi" w:hAnsiTheme="majorHAnsi"/>
          <w:sz w:val="24"/>
          <w:szCs w:val="24"/>
        </w:rPr>
      </w:pPr>
      <w:r w:rsidRPr="00C2346D">
        <w:rPr>
          <w:rFonts w:asciiTheme="majorHAnsi" w:hAnsiTheme="majorHAnsi"/>
          <w:sz w:val="24"/>
          <w:szCs w:val="24"/>
        </w:rPr>
        <w:t>1.1.7.</w:t>
      </w:r>
      <w:r w:rsidRPr="00C2346D">
        <w:rPr>
          <w:rFonts w:asciiTheme="majorHAnsi" w:hAnsiTheme="majorHAnsi"/>
          <w:sz w:val="24"/>
          <w:szCs w:val="24"/>
        </w:rPr>
        <w:tab/>
        <w:t>Give and receive constructive feedback to improve personal and professional habits.</w:t>
      </w:r>
    </w:p>
    <w:p w14:paraId="7BDD3350" w14:textId="77777777" w:rsidR="00980DF3" w:rsidRPr="00C2346D" w:rsidRDefault="00980DF3" w:rsidP="00980DF3">
      <w:pPr>
        <w:spacing w:after="0" w:line="240" w:lineRule="auto"/>
        <w:ind w:left="900" w:hanging="900"/>
        <w:rPr>
          <w:rFonts w:asciiTheme="majorHAnsi" w:hAnsiTheme="majorHAnsi"/>
          <w:sz w:val="24"/>
          <w:szCs w:val="24"/>
        </w:rPr>
      </w:pPr>
      <w:r w:rsidRPr="00C2346D">
        <w:rPr>
          <w:rFonts w:asciiTheme="majorHAnsi" w:hAnsiTheme="majorHAnsi"/>
          <w:sz w:val="24"/>
          <w:szCs w:val="24"/>
        </w:rPr>
        <w:t>1.1.8.</w:t>
      </w:r>
      <w:r w:rsidRPr="00C2346D">
        <w:rPr>
          <w:rFonts w:asciiTheme="majorHAnsi" w:hAnsiTheme="majorHAnsi"/>
          <w:sz w:val="24"/>
          <w:szCs w:val="24"/>
        </w:rPr>
        <w:tab/>
        <w:t>Adapt personal coping skills to adjust to life and workplace demands.</w:t>
      </w:r>
    </w:p>
    <w:p w14:paraId="7BDD3351" w14:textId="77777777" w:rsidR="00980DF3" w:rsidRPr="00C2346D" w:rsidRDefault="00980DF3" w:rsidP="00980DF3">
      <w:pPr>
        <w:spacing w:after="0" w:line="240" w:lineRule="auto"/>
        <w:ind w:left="900" w:hanging="900"/>
        <w:rPr>
          <w:rFonts w:asciiTheme="majorHAnsi" w:hAnsiTheme="majorHAnsi"/>
          <w:sz w:val="24"/>
          <w:szCs w:val="24"/>
        </w:rPr>
      </w:pPr>
      <w:r w:rsidRPr="00C2346D">
        <w:rPr>
          <w:rFonts w:asciiTheme="majorHAnsi" w:hAnsiTheme="majorHAnsi"/>
          <w:sz w:val="24"/>
          <w:szCs w:val="24"/>
        </w:rPr>
        <w:t>1.1.9.</w:t>
      </w:r>
      <w:r w:rsidRPr="00C2346D">
        <w:rPr>
          <w:rFonts w:asciiTheme="majorHAnsi" w:hAnsiTheme="majorHAnsi"/>
          <w:sz w:val="24"/>
          <w:szCs w:val="24"/>
        </w:rPr>
        <w:tab/>
        <w:t>Recognize different cultural beliefs and practices and demonstrate respect for them.</w:t>
      </w:r>
    </w:p>
    <w:p w14:paraId="7BDD3352" w14:textId="77777777" w:rsidR="00980DF3" w:rsidRPr="00C2346D" w:rsidRDefault="00980DF3" w:rsidP="00980DF3">
      <w:pPr>
        <w:spacing w:after="0" w:line="240" w:lineRule="auto"/>
        <w:rPr>
          <w:rFonts w:asciiTheme="majorHAnsi" w:hAnsiTheme="majorHAnsi"/>
          <w:sz w:val="24"/>
          <w:szCs w:val="24"/>
        </w:rPr>
      </w:pPr>
    </w:p>
    <w:p w14:paraId="7BDD3353" w14:textId="77777777" w:rsidR="00980DF3" w:rsidRPr="00C2346D" w:rsidRDefault="00980DF3" w:rsidP="00980DF3">
      <w:pPr>
        <w:spacing w:after="0" w:line="240" w:lineRule="auto"/>
        <w:ind w:left="1620" w:hanging="1620"/>
        <w:outlineLvl w:val="0"/>
        <w:rPr>
          <w:rFonts w:asciiTheme="majorHAnsi" w:hAnsiTheme="majorHAnsi" w:cstheme="minorHAnsi"/>
          <w:b/>
          <w:bCs/>
          <w:sz w:val="24"/>
          <w:szCs w:val="24"/>
        </w:rPr>
      </w:pPr>
      <w:r w:rsidRPr="00C2346D">
        <w:rPr>
          <w:rFonts w:asciiTheme="majorHAnsi" w:hAnsiTheme="majorHAnsi" w:cstheme="minorHAnsi"/>
          <w:b/>
          <w:bCs/>
          <w:sz w:val="24"/>
          <w:szCs w:val="24"/>
        </w:rPr>
        <w:t>Outcome 1.2.</w:t>
      </w:r>
      <w:r w:rsidRPr="00C2346D">
        <w:rPr>
          <w:rFonts w:asciiTheme="majorHAnsi" w:hAnsiTheme="majorHAnsi" w:cstheme="minorHAnsi"/>
          <w:b/>
          <w:bCs/>
          <w:sz w:val="24"/>
          <w:szCs w:val="24"/>
        </w:rPr>
        <w:tab/>
        <w:t>Career Exploration</w:t>
      </w:r>
    </w:p>
    <w:p w14:paraId="7BDD3354" w14:textId="77777777" w:rsidR="00980DF3" w:rsidRPr="00C2346D" w:rsidRDefault="00980DF3" w:rsidP="00073516">
      <w:pPr>
        <w:spacing w:after="0" w:line="240" w:lineRule="auto"/>
        <w:ind w:left="1620"/>
        <w:outlineLvl w:val="0"/>
        <w:rPr>
          <w:rFonts w:asciiTheme="majorHAnsi" w:hAnsiTheme="majorHAnsi" w:cstheme="minorHAnsi"/>
          <w:bCs/>
          <w:sz w:val="24"/>
          <w:szCs w:val="24"/>
        </w:rPr>
      </w:pPr>
      <w:r w:rsidRPr="00C2346D">
        <w:rPr>
          <w:rFonts w:asciiTheme="majorHAnsi" w:hAnsiTheme="majorHAnsi" w:cstheme="minorHAnsi"/>
          <w:bCs/>
          <w:sz w:val="24"/>
          <w:szCs w:val="24"/>
        </w:rPr>
        <w:t>Explore career opportunities that reflect personal interests, strengths, values, perso</w:t>
      </w:r>
      <w:r w:rsidR="00073516" w:rsidRPr="00C2346D">
        <w:rPr>
          <w:rFonts w:asciiTheme="majorHAnsi" w:hAnsiTheme="majorHAnsi" w:cstheme="minorHAnsi"/>
          <w:bCs/>
          <w:sz w:val="24"/>
          <w:szCs w:val="24"/>
        </w:rPr>
        <w:t>nalities, skills and abilities.</w:t>
      </w:r>
    </w:p>
    <w:p w14:paraId="7BDD3355" w14:textId="77777777" w:rsidR="00073516" w:rsidRPr="00C2346D" w:rsidRDefault="00073516" w:rsidP="00073516">
      <w:pPr>
        <w:spacing w:after="0" w:line="240" w:lineRule="auto"/>
        <w:ind w:left="1620"/>
        <w:outlineLvl w:val="0"/>
        <w:rPr>
          <w:rFonts w:asciiTheme="majorHAnsi" w:hAnsiTheme="majorHAnsi" w:cstheme="minorHAnsi"/>
          <w:bCs/>
          <w:sz w:val="24"/>
          <w:szCs w:val="24"/>
        </w:rPr>
      </w:pPr>
    </w:p>
    <w:p w14:paraId="7BDD3356" w14:textId="77777777" w:rsidR="00980DF3" w:rsidRPr="00C2346D" w:rsidRDefault="00980DF3" w:rsidP="00980DF3">
      <w:pPr>
        <w:spacing w:after="0" w:line="240" w:lineRule="auto"/>
        <w:rPr>
          <w:rFonts w:asciiTheme="majorHAnsi" w:hAnsiTheme="majorHAnsi"/>
          <w:b/>
          <w:sz w:val="24"/>
          <w:szCs w:val="24"/>
        </w:rPr>
      </w:pPr>
      <w:r w:rsidRPr="00C2346D">
        <w:rPr>
          <w:rFonts w:asciiTheme="majorHAnsi" w:hAnsiTheme="majorHAnsi"/>
          <w:b/>
          <w:sz w:val="24"/>
          <w:szCs w:val="24"/>
        </w:rPr>
        <w:t>Competencies</w:t>
      </w:r>
    </w:p>
    <w:p w14:paraId="7BDD3357" w14:textId="77777777" w:rsidR="00980DF3" w:rsidRPr="00C2346D" w:rsidRDefault="00980DF3" w:rsidP="00980DF3">
      <w:pPr>
        <w:spacing w:after="0" w:line="240" w:lineRule="auto"/>
        <w:ind w:left="900" w:hanging="900"/>
        <w:rPr>
          <w:rFonts w:asciiTheme="majorHAnsi" w:hAnsiTheme="majorHAnsi"/>
          <w:sz w:val="24"/>
          <w:szCs w:val="24"/>
        </w:rPr>
      </w:pPr>
      <w:r w:rsidRPr="00C2346D">
        <w:rPr>
          <w:rFonts w:asciiTheme="majorHAnsi" w:hAnsiTheme="majorHAnsi"/>
          <w:sz w:val="24"/>
          <w:szCs w:val="24"/>
        </w:rPr>
        <w:t>1.2.2.</w:t>
      </w:r>
      <w:r w:rsidRPr="00C2346D">
        <w:rPr>
          <w:rFonts w:asciiTheme="majorHAnsi" w:hAnsiTheme="majorHAnsi"/>
          <w:sz w:val="24"/>
          <w:szCs w:val="24"/>
        </w:rPr>
        <w:tab/>
        <w:t>Identify career pathways related to interests and talents.</w:t>
      </w:r>
    </w:p>
    <w:p w14:paraId="7BDD3358" w14:textId="77777777" w:rsidR="00980DF3" w:rsidRPr="00C2346D" w:rsidRDefault="00980DF3" w:rsidP="00980DF3">
      <w:pPr>
        <w:spacing w:after="0" w:line="240" w:lineRule="auto"/>
        <w:ind w:left="900" w:hanging="900"/>
        <w:rPr>
          <w:rFonts w:asciiTheme="majorHAnsi" w:hAnsiTheme="majorHAnsi"/>
          <w:sz w:val="24"/>
          <w:szCs w:val="24"/>
        </w:rPr>
      </w:pPr>
      <w:r w:rsidRPr="00C2346D">
        <w:rPr>
          <w:rFonts w:asciiTheme="majorHAnsi" w:hAnsiTheme="majorHAnsi"/>
          <w:sz w:val="24"/>
          <w:szCs w:val="24"/>
        </w:rPr>
        <w:t>1.2.3.</w:t>
      </w:r>
      <w:r w:rsidRPr="00C2346D">
        <w:rPr>
          <w:rFonts w:asciiTheme="majorHAnsi" w:hAnsiTheme="majorHAnsi"/>
          <w:sz w:val="24"/>
          <w:szCs w:val="24"/>
        </w:rPr>
        <w:tab/>
        <w:t>Research career opportunities and occupational projections.</w:t>
      </w:r>
    </w:p>
    <w:p w14:paraId="7BDD3359" w14:textId="77777777" w:rsidR="00980DF3" w:rsidRPr="00C2346D" w:rsidRDefault="00980DF3" w:rsidP="00980DF3">
      <w:pPr>
        <w:spacing w:after="0" w:line="240" w:lineRule="auto"/>
        <w:ind w:left="900" w:hanging="900"/>
        <w:rPr>
          <w:rFonts w:asciiTheme="majorHAnsi" w:hAnsiTheme="majorHAnsi"/>
          <w:sz w:val="24"/>
          <w:szCs w:val="24"/>
        </w:rPr>
      </w:pPr>
      <w:r w:rsidRPr="00C2346D">
        <w:rPr>
          <w:rFonts w:asciiTheme="majorHAnsi" w:hAnsiTheme="majorHAnsi"/>
          <w:sz w:val="24"/>
          <w:szCs w:val="24"/>
        </w:rPr>
        <w:t>1.2.5.</w:t>
      </w:r>
      <w:r w:rsidRPr="00C2346D">
        <w:rPr>
          <w:rFonts w:asciiTheme="majorHAnsi" w:hAnsiTheme="majorHAnsi"/>
          <w:sz w:val="24"/>
          <w:szCs w:val="24"/>
        </w:rPr>
        <w:tab/>
        <w:t>Determine the education, training, certification, licensure and experience requirements for selected careers.</w:t>
      </w:r>
    </w:p>
    <w:p w14:paraId="7BDD335A" w14:textId="77777777" w:rsidR="00073516" w:rsidRDefault="00073516" w:rsidP="00980DF3">
      <w:pPr>
        <w:spacing w:after="0" w:line="240" w:lineRule="auto"/>
        <w:rPr>
          <w:rFonts w:asciiTheme="majorHAnsi" w:hAnsiTheme="majorHAnsi"/>
          <w:sz w:val="24"/>
          <w:szCs w:val="24"/>
        </w:rPr>
      </w:pPr>
    </w:p>
    <w:p w14:paraId="7BDD335B" w14:textId="77777777" w:rsidR="00C2346D" w:rsidRDefault="00C2346D" w:rsidP="00980DF3">
      <w:pPr>
        <w:spacing w:after="0" w:line="240" w:lineRule="auto"/>
        <w:rPr>
          <w:rFonts w:asciiTheme="majorHAnsi" w:hAnsiTheme="majorHAnsi"/>
          <w:sz w:val="24"/>
          <w:szCs w:val="24"/>
        </w:rPr>
      </w:pPr>
    </w:p>
    <w:p w14:paraId="7BDD335C" w14:textId="77777777" w:rsidR="00C2346D" w:rsidRDefault="00C2346D" w:rsidP="00980DF3">
      <w:pPr>
        <w:spacing w:after="0" w:line="240" w:lineRule="auto"/>
        <w:rPr>
          <w:rFonts w:asciiTheme="majorHAnsi" w:hAnsiTheme="majorHAnsi"/>
          <w:sz w:val="24"/>
          <w:szCs w:val="24"/>
        </w:rPr>
      </w:pPr>
    </w:p>
    <w:p w14:paraId="7BDD335D" w14:textId="77777777" w:rsidR="00C2346D" w:rsidRPr="00C2346D" w:rsidRDefault="00C2346D" w:rsidP="00980DF3">
      <w:pPr>
        <w:spacing w:after="0" w:line="240" w:lineRule="auto"/>
        <w:rPr>
          <w:rFonts w:asciiTheme="majorHAnsi" w:hAnsiTheme="majorHAnsi"/>
          <w:sz w:val="24"/>
          <w:szCs w:val="24"/>
        </w:rPr>
      </w:pPr>
    </w:p>
    <w:p w14:paraId="7BDD335E" w14:textId="77777777" w:rsidR="00980DF3" w:rsidRPr="00C2346D" w:rsidRDefault="00980DF3" w:rsidP="002A4AF9">
      <w:pPr>
        <w:spacing w:after="0" w:line="240" w:lineRule="auto"/>
        <w:ind w:left="1620" w:hanging="1620"/>
        <w:outlineLvl w:val="0"/>
        <w:rPr>
          <w:rFonts w:asciiTheme="majorHAnsi" w:hAnsiTheme="majorHAnsi" w:cstheme="minorHAnsi"/>
          <w:b/>
          <w:bCs/>
          <w:sz w:val="24"/>
          <w:szCs w:val="24"/>
        </w:rPr>
      </w:pPr>
      <w:r w:rsidRPr="00C2346D">
        <w:rPr>
          <w:rFonts w:asciiTheme="majorHAnsi" w:hAnsiTheme="majorHAnsi" w:cstheme="minorHAnsi"/>
          <w:b/>
          <w:bCs/>
          <w:sz w:val="24"/>
          <w:szCs w:val="24"/>
        </w:rPr>
        <w:t>Outcome 1.3.</w:t>
      </w:r>
      <w:r w:rsidRPr="00C2346D">
        <w:rPr>
          <w:rFonts w:asciiTheme="majorHAnsi" w:hAnsiTheme="majorHAnsi" w:cstheme="minorHAnsi"/>
          <w:b/>
          <w:bCs/>
          <w:sz w:val="24"/>
          <w:szCs w:val="24"/>
        </w:rPr>
        <w:tab/>
        <w:t>Leadership and Communications</w:t>
      </w:r>
    </w:p>
    <w:p w14:paraId="7BDD335F" w14:textId="77777777" w:rsidR="00980DF3" w:rsidRPr="00C2346D" w:rsidRDefault="00980DF3" w:rsidP="002A4AF9">
      <w:pPr>
        <w:spacing w:after="0" w:line="240" w:lineRule="auto"/>
        <w:ind w:left="1620"/>
        <w:outlineLvl w:val="0"/>
        <w:rPr>
          <w:rFonts w:asciiTheme="majorHAnsi" w:hAnsiTheme="majorHAnsi" w:cstheme="minorHAnsi"/>
          <w:bCs/>
          <w:sz w:val="24"/>
          <w:szCs w:val="24"/>
        </w:rPr>
      </w:pPr>
      <w:r w:rsidRPr="00C2346D">
        <w:rPr>
          <w:rFonts w:asciiTheme="majorHAnsi" w:hAnsiTheme="majorHAnsi" w:cstheme="minorHAnsi"/>
          <w:bCs/>
          <w:sz w:val="24"/>
          <w:szCs w:val="24"/>
        </w:rPr>
        <w:t>Develop leadership, team building and communication skills to promote collaboration.</w:t>
      </w:r>
    </w:p>
    <w:p w14:paraId="7BDD3360" w14:textId="77777777" w:rsidR="00980DF3" w:rsidRPr="00C2346D" w:rsidRDefault="00980DF3" w:rsidP="00980DF3">
      <w:pPr>
        <w:spacing w:after="0" w:line="240" w:lineRule="auto"/>
        <w:rPr>
          <w:rFonts w:asciiTheme="majorHAnsi" w:hAnsiTheme="majorHAnsi"/>
          <w:sz w:val="24"/>
          <w:szCs w:val="24"/>
        </w:rPr>
      </w:pPr>
    </w:p>
    <w:p w14:paraId="7BDD3361" w14:textId="77777777" w:rsidR="00980DF3" w:rsidRPr="00C2346D" w:rsidRDefault="00980DF3" w:rsidP="00980DF3">
      <w:pPr>
        <w:spacing w:after="0" w:line="240" w:lineRule="auto"/>
        <w:rPr>
          <w:rFonts w:asciiTheme="majorHAnsi" w:hAnsiTheme="majorHAnsi"/>
          <w:b/>
          <w:sz w:val="24"/>
          <w:szCs w:val="24"/>
        </w:rPr>
      </w:pPr>
      <w:r w:rsidRPr="00C2346D">
        <w:rPr>
          <w:rFonts w:asciiTheme="majorHAnsi" w:hAnsiTheme="majorHAnsi"/>
          <w:b/>
          <w:sz w:val="24"/>
          <w:szCs w:val="24"/>
        </w:rPr>
        <w:t>Competencies</w:t>
      </w:r>
    </w:p>
    <w:p w14:paraId="7BDD3362" w14:textId="77777777" w:rsidR="00980DF3" w:rsidRPr="00C2346D" w:rsidRDefault="00980DF3" w:rsidP="00980DF3">
      <w:pPr>
        <w:spacing w:after="0" w:line="240" w:lineRule="auto"/>
        <w:ind w:left="900" w:hanging="900"/>
        <w:rPr>
          <w:rFonts w:asciiTheme="majorHAnsi" w:hAnsiTheme="majorHAnsi"/>
          <w:sz w:val="24"/>
          <w:szCs w:val="24"/>
        </w:rPr>
      </w:pPr>
      <w:r w:rsidRPr="00C2346D">
        <w:rPr>
          <w:rFonts w:asciiTheme="majorHAnsi" w:hAnsiTheme="majorHAnsi"/>
          <w:sz w:val="24"/>
          <w:szCs w:val="24"/>
        </w:rPr>
        <w:t>1.3.1.</w:t>
      </w:r>
      <w:r w:rsidRPr="00C2346D">
        <w:rPr>
          <w:rFonts w:asciiTheme="majorHAnsi" w:hAnsiTheme="majorHAnsi"/>
          <w:sz w:val="24"/>
          <w:szCs w:val="24"/>
        </w:rPr>
        <w:tab/>
        <w:t>Extract relevant, valid information from materials and cite sources of information.</w:t>
      </w:r>
    </w:p>
    <w:p w14:paraId="7BDD3363" w14:textId="77777777" w:rsidR="00980DF3" w:rsidRPr="00C2346D" w:rsidRDefault="00980DF3" w:rsidP="00980DF3">
      <w:pPr>
        <w:spacing w:after="0" w:line="240" w:lineRule="auto"/>
        <w:ind w:left="900" w:hanging="900"/>
        <w:rPr>
          <w:rFonts w:asciiTheme="majorHAnsi" w:hAnsiTheme="majorHAnsi"/>
          <w:sz w:val="24"/>
          <w:szCs w:val="24"/>
        </w:rPr>
      </w:pPr>
      <w:r w:rsidRPr="00C2346D">
        <w:rPr>
          <w:rFonts w:asciiTheme="majorHAnsi" w:hAnsiTheme="majorHAnsi"/>
          <w:sz w:val="24"/>
          <w:szCs w:val="24"/>
        </w:rPr>
        <w:t>1.3.3.</w:t>
      </w:r>
      <w:r w:rsidRPr="00C2346D">
        <w:rPr>
          <w:rFonts w:asciiTheme="majorHAnsi" w:hAnsiTheme="majorHAnsi"/>
          <w:sz w:val="24"/>
          <w:szCs w:val="24"/>
        </w:rPr>
        <w:tab/>
        <w:t>Identify and use verbal, nonverbal and active listening skills to communicate effectively.</w:t>
      </w:r>
    </w:p>
    <w:p w14:paraId="7BDD3364" w14:textId="77777777" w:rsidR="00980DF3" w:rsidRPr="00C2346D" w:rsidRDefault="00980DF3" w:rsidP="00980DF3">
      <w:pPr>
        <w:spacing w:after="0" w:line="240" w:lineRule="auto"/>
        <w:ind w:left="900" w:hanging="900"/>
        <w:rPr>
          <w:rFonts w:asciiTheme="majorHAnsi" w:hAnsiTheme="majorHAnsi"/>
          <w:sz w:val="24"/>
          <w:szCs w:val="24"/>
        </w:rPr>
      </w:pPr>
      <w:r w:rsidRPr="00C2346D">
        <w:rPr>
          <w:rFonts w:asciiTheme="majorHAnsi" w:hAnsiTheme="majorHAnsi"/>
          <w:sz w:val="24"/>
          <w:szCs w:val="24"/>
        </w:rPr>
        <w:t>1.3.4.</w:t>
      </w:r>
      <w:r w:rsidRPr="00C2346D">
        <w:rPr>
          <w:rFonts w:asciiTheme="majorHAnsi" w:hAnsiTheme="majorHAnsi"/>
          <w:sz w:val="24"/>
          <w:szCs w:val="24"/>
        </w:rPr>
        <w:tab/>
        <w:t>Use negotiation and conflict-resolution skills to reach solutions.</w:t>
      </w:r>
    </w:p>
    <w:p w14:paraId="7BDD3365" w14:textId="77777777" w:rsidR="00980DF3" w:rsidRPr="00C2346D" w:rsidRDefault="00980DF3" w:rsidP="00980DF3">
      <w:pPr>
        <w:spacing w:after="0" w:line="240" w:lineRule="auto"/>
        <w:ind w:left="900" w:hanging="900"/>
        <w:rPr>
          <w:rFonts w:asciiTheme="majorHAnsi" w:hAnsiTheme="majorHAnsi"/>
          <w:sz w:val="24"/>
          <w:szCs w:val="24"/>
        </w:rPr>
      </w:pPr>
      <w:r w:rsidRPr="00C2346D">
        <w:rPr>
          <w:rFonts w:asciiTheme="majorHAnsi" w:hAnsiTheme="majorHAnsi"/>
          <w:sz w:val="24"/>
          <w:szCs w:val="24"/>
        </w:rPr>
        <w:t>1.3.9.</w:t>
      </w:r>
      <w:r w:rsidRPr="00C2346D">
        <w:rPr>
          <w:rFonts w:asciiTheme="majorHAnsi" w:hAnsiTheme="majorHAnsi"/>
          <w:sz w:val="24"/>
          <w:szCs w:val="24"/>
        </w:rPr>
        <w:tab/>
        <w:t>Identify advantages and disadvantages involving digital and/or electronic communications.</w:t>
      </w:r>
    </w:p>
    <w:p w14:paraId="7BDD3366" w14:textId="77777777" w:rsidR="00980DF3" w:rsidRPr="00C2346D" w:rsidRDefault="00980DF3" w:rsidP="00980DF3">
      <w:pPr>
        <w:spacing w:after="0" w:line="240" w:lineRule="auto"/>
        <w:ind w:left="900" w:hanging="900"/>
        <w:rPr>
          <w:rFonts w:asciiTheme="majorHAnsi" w:hAnsiTheme="majorHAnsi"/>
          <w:sz w:val="24"/>
          <w:szCs w:val="24"/>
        </w:rPr>
      </w:pPr>
      <w:r w:rsidRPr="00C2346D">
        <w:rPr>
          <w:rFonts w:asciiTheme="majorHAnsi" w:hAnsiTheme="majorHAnsi"/>
          <w:sz w:val="24"/>
          <w:szCs w:val="24"/>
        </w:rPr>
        <w:t>1.3.12.</w:t>
      </w:r>
      <w:r w:rsidRPr="00C2346D">
        <w:rPr>
          <w:rFonts w:asciiTheme="majorHAnsi" w:hAnsiTheme="majorHAnsi"/>
          <w:sz w:val="24"/>
          <w:szCs w:val="24"/>
        </w:rPr>
        <w:tab/>
        <w:t>Use motivational strategies to accomplish goals.</w:t>
      </w:r>
    </w:p>
    <w:p w14:paraId="7BDD3367" w14:textId="77777777" w:rsidR="00980DF3" w:rsidRPr="00C2346D" w:rsidRDefault="00980DF3" w:rsidP="00980DF3">
      <w:pPr>
        <w:spacing w:after="0" w:line="240" w:lineRule="auto"/>
        <w:rPr>
          <w:rFonts w:asciiTheme="majorHAnsi" w:hAnsiTheme="majorHAnsi"/>
          <w:sz w:val="24"/>
          <w:szCs w:val="24"/>
        </w:rPr>
      </w:pPr>
    </w:p>
    <w:p w14:paraId="7BDD3368" w14:textId="77777777" w:rsidR="00980DF3" w:rsidRPr="00C2346D" w:rsidRDefault="00980DF3" w:rsidP="002A4AF9">
      <w:pPr>
        <w:spacing w:after="0" w:line="240" w:lineRule="auto"/>
        <w:ind w:left="1620" w:hanging="1620"/>
        <w:outlineLvl w:val="0"/>
        <w:rPr>
          <w:rFonts w:asciiTheme="majorHAnsi" w:hAnsiTheme="majorHAnsi" w:cstheme="minorHAnsi"/>
          <w:b/>
          <w:bCs/>
          <w:sz w:val="24"/>
          <w:szCs w:val="24"/>
        </w:rPr>
      </w:pPr>
      <w:r w:rsidRPr="00C2346D">
        <w:rPr>
          <w:rFonts w:asciiTheme="majorHAnsi" w:hAnsiTheme="majorHAnsi" w:cstheme="minorHAnsi"/>
          <w:b/>
          <w:bCs/>
          <w:sz w:val="24"/>
          <w:szCs w:val="24"/>
        </w:rPr>
        <w:t>Outcome 1.4.</w:t>
      </w:r>
      <w:r w:rsidRPr="00C2346D">
        <w:rPr>
          <w:rFonts w:asciiTheme="majorHAnsi" w:hAnsiTheme="majorHAnsi" w:cstheme="minorHAnsi"/>
          <w:b/>
          <w:bCs/>
          <w:sz w:val="24"/>
          <w:szCs w:val="24"/>
        </w:rPr>
        <w:tab/>
        <w:t>Resource Management and Information Technology</w:t>
      </w:r>
    </w:p>
    <w:p w14:paraId="7BDD3369" w14:textId="77777777" w:rsidR="00980DF3" w:rsidRPr="00C2346D" w:rsidRDefault="00980DF3" w:rsidP="002A4AF9">
      <w:pPr>
        <w:spacing w:after="0" w:line="240" w:lineRule="auto"/>
        <w:ind w:left="1620"/>
        <w:outlineLvl w:val="0"/>
        <w:rPr>
          <w:rFonts w:asciiTheme="majorHAnsi" w:hAnsiTheme="majorHAnsi" w:cstheme="minorHAnsi"/>
          <w:bCs/>
          <w:sz w:val="24"/>
          <w:szCs w:val="24"/>
        </w:rPr>
      </w:pPr>
      <w:r w:rsidRPr="00C2346D">
        <w:rPr>
          <w:rFonts w:asciiTheme="majorHAnsi" w:hAnsiTheme="majorHAnsi" w:cstheme="minorHAnsi"/>
          <w:bCs/>
          <w:sz w:val="24"/>
          <w:szCs w:val="24"/>
        </w:rPr>
        <w:t>Demonstrate current and emerging strategies and technologies used to collect, analyze, record and share information in personal and professional settings.</w:t>
      </w:r>
    </w:p>
    <w:p w14:paraId="7BDD336A" w14:textId="77777777" w:rsidR="00980DF3" w:rsidRPr="00C2346D" w:rsidRDefault="00980DF3" w:rsidP="00980DF3">
      <w:pPr>
        <w:spacing w:after="0" w:line="240" w:lineRule="auto"/>
        <w:rPr>
          <w:rFonts w:asciiTheme="majorHAnsi" w:hAnsiTheme="majorHAnsi"/>
          <w:sz w:val="24"/>
          <w:szCs w:val="24"/>
        </w:rPr>
      </w:pPr>
    </w:p>
    <w:p w14:paraId="7BDD336B" w14:textId="77777777" w:rsidR="00980DF3" w:rsidRPr="00C2346D" w:rsidRDefault="00980DF3" w:rsidP="00980DF3">
      <w:pPr>
        <w:spacing w:after="0" w:line="240" w:lineRule="auto"/>
        <w:rPr>
          <w:rFonts w:asciiTheme="majorHAnsi" w:hAnsiTheme="majorHAnsi"/>
          <w:b/>
          <w:sz w:val="24"/>
          <w:szCs w:val="24"/>
        </w:rPr>
      </w:pPr>
      <w:r w:rsidRPr="00C2346D">
        <w:rPr>
          <w:rFonts w:asciiTheme="majorHAnsi" w:hAnsiTheme="majorHAnsi"/>
          <w:b/>
          <w:sz w:val="24"/>
          <w:szCs w:val="24"/>
        </w:rPr>
        <w:t>Competencies</w:t>
      </w:r>
    </w:p>
    <w:p w14:paraId="7BDD336C" w14:textId="77777777" w:rsidR="00980DF3" w:rsidRPr="00C2346D" w:rsidRDefault="00980DF3" w:rsidP="00980DF3">
      <w:pPr>
        <w:spacing w:after="0" w:line="240" w:lineRule="auto"/>
        <w:ind w:left="900" w:hanging="900"/>
        <w:rPr>
          <w:rFonts w:asciiTheme="majorHAnsi" w:hAnsiTheme="majorHAnsi"/>
          <w:sz w:val="24"/>
          <w:szCs w:val="24"/>
        </w:rPr>
      </w:pPr>
      <w:r w:rsidRPr="00C2346D">
        <w:rPr>
          <w:rFonts w:asciiTheme="majorHAnsi" w:hAnsiTheme="majorHAnsi"/>
          <w:sz w:val="24"/>
          <w:szCs w:val="24"/>
        </w:rPr>
        <w:t>1.4.7.</w:t>
      </w:r>
      <w:r w:rsidRPr="00C2346D">
        <w:rPr>
          <w:rFonts w:asciiTheme="majorHAnsi" w:hAnsiTheme="majorHAnsi"/>
          <w:sz w:val="24"/>
          <w:szCs w:val="24"/>
        </w:rPr>
        <w:tab/>
        <w:t>Use electronic media to communicate, following online etiquette guidelines.</w:t>
      </w:r>
    </w:p>
    <w:p w14:paraId="7BDD336D" w14:textId="77777777" w:rsidR="00980DF3" w:rsidRPr="00C2346D" w:rsidRDefault="00980DF3" w:rsidP="0057064B">
      <w:pPr>
        <w:spacing w:after="0" w:line="240" w:lineRule="auto"/>
        <w:ind w:left="1620" w:hanging="1620"/>
        <w:outlineLvl w:val="0"/>
        <w:rPr>
          <w:rFonts w:asciiTheme="majorHAnsi" w:hAnsiTheme="majorHAnsi" w:cstheme="minorHAnsi"/>
          <w:b/>
          <w:bCs/>
          <w:sz w:val="24"/>
          <w:szCs w:val="24"/>
        </w:rPr>
      </w:pPr>
    </w:p>
    <w:p w14:paraId="7BDD336E" w14:textId="77777777" w:rsidR="00980DF3" w:rsidRPr="00C2346D" w:rsidRDefault="00980DF3" w:rsidP="00980DF3">
      <w:pPr>
        <w:spacing w:after="0" w:line="240" w:lineRule="auto"/>
        <w:rPr>
          <w:rFonts w:asciiTheme="majorHAnsi" w:hAnsiTheme="majorHAnsi"/>
          <w:sz w:val="24"/>
          <w:szCs w:val="24"/>
        </w:rPr>
      </w:pPr>
      <w:r w:rsidRPr="00C2346D">
        <w:rPr>
          <w:rFonts w:asciiTheme="majorHAnsi" w:hAnsiTheme="majorHAnsi"/>
          <w:sz w:val="24"/>
          <w:szCs w:val="24"/>
        </w:rPr>
        <w:t> </w:t>
      </w:r>
    </w:p>
    <w:p w14:paraId="7BDD336F" w14:textId="77777777" w:rsidR="00980DF3" w:rsidRPr="00C2346D" w:rsidRDefault="00203A30" w:rsidP="00203A30">
      <w:pPr>
        <w:spacing w:after="0" w:line="240" w:lineRule="auto"/>
        <w:ind w:left="1620" w:hanging="1620"/>
        <w:outlineLvl w:val="0"/>
        <w:rPr>
          <w:rFonts w:asciiTheme="majorHAnsi" w:hAnsiTheme="majorHAnsi" w:cstheme="minorHAnsi"/>
          <w:b/>
          <w:bCs/>
          <w:sz w:val="24"/>
          <w:szCs w:val="24"/>
        </w:rPr>
      </w:pPr>
      <w:r w:rsidRPr="00C2346D">
        <w:rPr>
          <w:rFonts w:asciiTheme="majorHAnsi" w:hAnsiTheme="majorHAnsi" w:cstheme="minorHAnsi"/>
          <w:b/>
          <w:bCs/>
          <w:sz w:val="24"/>
          <w:szCs w:val="24"/>
        </w:rPr>
        <w:t xml:space="preserve">Strand 3. </w:t>
      </w:r>
      <w:r w:rsidRPr="00C2346D">
        <w:rPr>
          <w:rFonts w:asciiTheme="majorHAnsi" w:hAnsiTheme="majorHAnsi" w:cstheme="minorHAnsi"/>
          <w:b/>
          <w:bCs/>
          <w:sz w:val="24"/>
          <w:szCs w:val="24"/>
        </w:rPr>
        <w:tab/>
      </w:r>
      <w:r w:rsidR="00980DF3" w:rsidRPr="00C2346D">
        <w:rPr>
          <w:rFonts w:asciiTheme="majorHAnsi" w:hAnsiTheme="majorHAnsi" w:cstheme="minorHAnsi"/>
          <w:b/>
          <w:bCs/>
          <w:sz w:val="24"/>
          <w:szCs w:val="24"/>
        </w:rPr>
        <w:t>Food and Nutrition</w:t>
      </w:r>
    </w:p>
    <w:p w14:paraId="7BDD3370" w14:textId="77777777" w:rsidR="00980DF3" w:rsidRPr="00C2346D" w:rsidRDefault="00980DF3" w:rsidP="00203A30">
      <w:pPr>
        <w:spacing w:after="0" w:line="240" w:lineRule="auto"/>
        <w:ind w:left="1620"/>
        <w:outlineLvl w:val="0"/>
        <w:rPr>
          <w:rFonts w:asciiTheme="majorHAnsi" w:hAnsiTheme="majorHAnsi" w:cstheme="minorHAnsi"/>
          <w:bCs/>
          <w:sz w:val="24"/>
          <w:szCs w:val="24"/>
        </w:rPr>
      </w:pPr>
      <w:r w:rsidRPr="00C2346D">
        <w:rPr>
          <w:rFonts w:asciiTheme="majorHAnsi" w:hAnsiTheme="majorHAnsi" w:cstheme="minorHAnsi"/>
          <w:bCs/>
          <w:sz w:val="24"/>
          <w:szCs w:val="24"/>
        </w:rPr>
        <w:t>Develop knowledge of food and nutrition to make informed choices that support safe, affordable and sustainable food practices.</w:t>
      </w:r>
    </w:p>
    <w:p w14:paraId="7BDD3371" w14:textId="77777777" w:rsidR="00980DF3" w:rsidRPr="00C2346D" w:rsidRDefault="00980DF3" w:rsidP="00203A30">
      <w:pPr>
        <w:spacing w:after="0" w:line="240" w:lineRule="auto"/>
        <w:ind w:left="1620" w:hanging="1620"/>
        <w:outlineLvl w:val="0"/>
        <w:rPr>
          <w:rFonts w:asciiTheme="majorHAnsi" w:hAnsiTheme="majorHAnsi" w:cstheme="minorHAnsi"/>
          <w:b/>
          <w:bCs/>
          <w:sz w:val="24"/>
          <w:szCs w:val="24"/>
        </w:rPr>
      </w:pPr>
    </w:p>
    <w:p w14:paraId="7BDD3372" w14:textId="77777777" w:rsidR="00980DF3" w:rsidRPr="00C2346D" w:rsidRDefault="00980DF3" w:rsidP="00203A30">
      <w:pPr>
        <w:spacing w:after="0" w:line="240" w:lineRule="auto"/>
        <w:ind w:left="1620" w:hanging="1620"/>
        <w:outlineLvl w:val="0"/>
        <w:rPr>
          <w:rFonts w:asciiTheme="majorHAnsi" w:hAnsiTheme="majorHAnsi" w:cstheme="minorHAnsi"/>
          <w:b/>
          <w:bCs/>
          <w:sz w:val="24"/>
          <w:szCs w:val="24"/>
        </w:rPr>
      </w:pPr>
      <w:r w:rsidRPr="00C2346D">
        <w:rPr>
          <w:rFonts w:asciiTheme="majorHAnsi" w:hAnsiTheme="majorHAnsi" w:cstheme="minorHAnsi"/>
          <w:b/>
          <w:bCs/>
          <w:sz w:val="24"/>
          <w:szCs w:val="24"/>
        </w:rPr>
        <w:t xml:space="preserve">Outcome 3.1. </w:t>
      </w:r>
      <w:r w:rsidRPr="00C2346D">
        <w:rPr>
          <w:rFonts w:asciiTheme="majorHAnsi" w:hAnsiTheme="majorHAnsi" w:cstheme="minorHAnsi"/>
          <w:b/>
          <w:bCs/>
          <w:sz w:val="24"/>
          <w:szCs w:val="24"/>
        </w:rPr>
        <w:tab/>
        <w:t>Nutritional Information</w:t>
      </w:r>
    </w:p>
    <w:p w14:paraId="7BDD3373" w14:textId="77777777" w:rsidR="00980DF3" w:rsidRPr="00C2346D" w:rsidRDefault="00980DF3" w:rsidP="00203A30">
      <w:pPr>
        <w:spacing w:after="0" w:line="240" w:lineRule="auto"/>
        <w:ind w:left="1620"/>
        <w:outlineLvl w:val="0"/>
        <w:rPr>
          <w:rFonts w:asciiTheme="majorHAnsi" w:hAnsiTheme="majorHAnsi" w:cstheme="minorHAnsi"/>
          <w:bCs/>
          <w:sz w:val="24"/>
          <w:szCs w:val="24"/>
        </w:rPr>
      </w:pPr>
      <w:r w:rsidRPr="00C2346D">
        <w:rPr>
          <w:rFonts w:asciiTheme="majorHAnsi" w:hAnsiTheme="majorHAnsi" w:cstheme="minorHAnsi"/>
          <w:bCs/>
          <w:sz w:val="24"/>
          <w:szCs w:val="24"/>
        </w:rPr>
        <w:t>Analyze nutritional information to guide food choices.</w:t>
      </w:r>
    </w:p>
    <w:p w14:paraId="7BDD3374" w14:textId="77777777" w:rsidR="00980DF3" w:rsidRPr="00C2346D" w:rsidRDefault="00980DF3" w:rsidP="00980DF3">
      <w:pPr>
        <w:spacing w:after="0" w:line="240" w:lineRule="auto"/>
        <w:rPr>
          <w:rFonts w:asciiTheme="majorHAnsi" w:hAnsiTheme="majorHAnsi"/>
          <w:sz w:val="24"/>
          <w:szCs w:val="24"/>
        </w:rPr>
      </w:pPr>
    </w:p>
    <w:p w14:paraId="7BDD3375" w14:textId="77777777" w:rsidR="00980DF3" w:rsidRPr="00C2346D" w:rsidRDefault="00980DF3" w:rsidP="00980DF3">
      <w:pPr>
        <w:spacing w:after="0" w:line="240" w:lineRule="auto"/>
        <w:rPr>
          <w:rFonts w:asciiTheme="majorHAnsi" w:hAnsiTheme="majorHAnsi"/>
          <w:b/>
          <w:sz w:val="24"/>
          <w:szCs w:val="24"/>
        </w:rPr>
      </w:pPr>
      <w:r w:rsidRPr="00C2346D">
        <w:rPr>
          <w:rFonts w:asciiTheme="majorHAnsi" w:hAnsiTheme="majorHAnsi"/>
          <w:b/>
          <w:sz w:val="24"/>
          <w:szCs w:val="24"/>
        </w:rPr>
        <w:t>Competencies</w:t>
      </w:r>
    </w:p>
    <w:p w14:paraId="7BDD3376" w14:textId="77777777" w:rsidR="00980DF3" w:rsidRPr="00C2346D" w:rsidRDefault="00980DF3" w:rsidP="00914943">
      <w:pPr>
        <w:spacing w:after="0" w:line="240" w:lineRule="auto"/>
        <w:ind w:left="900" w:hanging="900"/>
        <w:rPr>
          <w:rFonts w:asciiTheme="majorHAnsi" w:hAnsiTheme="majorHAnsi"/>
          <w:sz w:val="24"/>
          <w:szCs w:val="24"/>
        </w:rPr>
      </w:pPr>
      <w:r w:rsidRPr="00C2346D">
        <w:rPr>
          <w:rFonts w:asciiTheme="majorHAnsi" w:hAnsiTheme="majorHAnsi"/>
          <w:sz w:val="24"/>
          <w:szCs w:val="24"/>
        </w:rPr>
        <w:t>3.1.1.</w:t>
      </w:r>
      <w:r w:rsidRPr="00C2346D">
        <w:rPr>
          <w:rFonts w:asciiTheme="majorHAnsi" w:hAnsiTheme="majorHAnsi"/>
          <w:sz w:val="24"/>
          <w:szCs w:val="24"/>
        </w:rPr>
        <w:tab/>
      </w:r>
      <w:r w:rsidR="00914943">
        <w:rPr>
          <w:rFonts w:asciiTheme="majorHAnsi" w:hAnsiTheme="majorHAnsi"/>
          <w:sz w:val="24"/>
          <w:szCs w:val="24"/>
        </w:rPr>
        <w:t>Justify the use of prepackaged versus from scratch foods based on cost, time, nutrition and ease of preparation</w:t>
      </w:r>
    </w:p>
    <w:p w14:paraId="7BDD3377" w14:textId="77777777" w:rsidR="00980DF3" w:rsidRPr="00C2346D" w:rsidRDefault="00980DF3" w:rsidP="00980DF3">
      <w:pPr>
        <w:spacing w:after="0" w:line="240" w:lineRule="auto"/>
        <w:ind w:left="900" w:hanging="900"/>
        <w:rPr>
          <w:rFonts w:asciiTheme="majorHAnsi" w:hAnsiTheme="majorHAnsi"/>
          <w:sz w:val="24"/>
          <w:szCs w:val="24"/>
        </w:rPr>
      </w:pPr>
      <w:r w:rsidRPr="00C2346D">
        <w:rPr>
          <w:rFonts w:asciiTheme="majorHAnsi" w:hAnsiTheme="majorHAnsi"/>
          <w:sz w:val="24"/>
          <w:szCs w:val="24"/>
        </w:rPr>
        <w:t>3.1.2.</w:t>
      </w:r>
      <w:r w:rsidRPr="00C2346D">
        <w:rPr>
          <w:rFonts w:asciiTheme="majorHAnsi" w:hAnsiTheme="majorHAnsi"/>
          <w:sz w:val="24"/>
          <w:szCs w:val="24"/>
        </w:rPr>
        <w:tab/>
        <w:t>Identify the role of the digestive system in nutrient absorption.</w:t>
      </w:r>
    </w:p>
    <w:p w14:paraId="7BDD3378" w14:textId="77777777" w:rsidR="00980DF3" w:rsidRPr="00C2346D" w:rsidRDefault="00980DF3" w:rsidP="00980DF3">
      <w:pPr>
        <w:spacing w:after="0" w:line="240" w:lineRule="auto"/>
        <w:ind w:left="900" w:hanging="900"/>
        <w:rPr>
          <w:rFonts w:asciiTheme="majorHAnsi" w:hAnsiTheme="majorHAnsi"/>
          <w:sz w:val="24"/>
          <w:szCs w:val="24"/>
        </w:rPr>
      </w:pPr>
      <w:r w:rsidRPr="00C2346D">
        <w:rPr>
          <w:rFonts w:asciiTheme="majorHAnsi" w:hAnsiTheme="majorHAnsi"/>
          <w:sz w:val="24"/>
          <w:szCs w:val="24"/>
        </w:rPr>
        <w:t>3.1.3.</w:t>
      </w:r>
      <w:r w:rsidRPr="00C2346D">
        <w:rPr>
          <w:rFonts w:asciiTheme="majorHAnsi" w:hAnsiTheme="majorHAnsi"/>
          <w:sz w:val="24"/>
          <w:szCs w:val="24"/>
        </w:rPr>
        <w:tab/>
        <w:t>Identify symptoms of nutrient deficiencies and toxicity.</w:t>
      </w:r>
    </w:p>
    <w:p w14:paraId="7BDD3379" w14:textId="77777777" w:rsidR="00980DF3" w:rsidRPr="00C2346D" w:rsidRDefault="00980DF3" w:rsidP="00980DF3">
      <w:pPr>
        <w:spacing w:after="0" w:line="240" w:lineRule="auto"/>
        <w:ind w:left="900" w:hanging="900"/>
        <w:rPr>
          <w:rFonts w:asciiTheme="majorHAnsi" w:hAnsiTheme="majorHAnsi"/>
          <w:sz w:val="24"/>
          <w:szCs w:val="24"/>
        </w:rPr>
      </w:pPr>
      <w:r w:rsidRPr="00C2346D">
        <w:rPr>
          <w:rFonts w:asciiTheme="majorHAnsi" w:hAnsiTheme="majorHAnsi"/>
          <w:sz w:val="24"/>
          <w:szCs w:val="24"/>
        </w:rPr>
        <w:t>3.1.4.</w:t>
      </w:r>
      <w:r w:rsidRPr="00C2346D">
        <w:rPr>
          <w:rFonts w:asciiTheme="majorHAnsi" w:hAnsiTheme="majorHAnsi"/>
          <w:sz w:val="24"/>
          <w:szCs w:val="24"/>
        </w:rPr>
        <w:tab/>
        <w:t>Calculate nutrient values of meals based on the food labels of products and ingredients.</w:t>
      </w:r>
    </w:p>
    <w:p w14:paraId="7BDD337A" w14:textId="77777777" w:rsidR="00980DF3" w:rsidRPr="00C2346D" w:rsidRDefault="00980DF3" w:rsidP="00980DF3">
      <w:pPr>
        <w:spacing w:after="0" w:line="240" w:lineRule="auto"/>
        <w:ind w:left="900" w:hanging="900"/>
        <w:rPr>
          <w:rFonts w:asciiTheme="majorHAnsi" w:hAnsiTheme="majorHAnsi"/>
          <w:sz w:val="24"/>
          <w:szCs w:val="24"/>
        </w:rPr>
      </w:pPr>
      <w:r w:rsidRPr="00C2346D">
        <w:rPr>
          <w:rFonts w:asciiTheme="majorHAnsi" w:hAnsiTheme="majorHAnsi"/>
          <w:sz w:val="24"/>
          <w:szCs w:val="24"/>
        </w:rPr>
        <w:t>3.1.5.</w:t>
      </w:r>
      <w:r w:rsidRPr="00C2346D">
        <w:rPr>
          <w:rFonts w:asciiTheme="majorHAnsi" w:hAnsiTheme="majorHAnsi"/>
          <w:sz w:val="24"/>
          <w:szCs w:val="24"/>
        </w:rPr>
        <w:tab/>
        <w:t>Identify suitable ingredient substitutes to meet special dietary needs.</w:t>
      </w:r>
    </w:p>
    <w:p w14:paraId="7BDD337B" w14:textId="77777777" w:rsidR="00980DF3" w:rsidRPr="00C2346D" w:rsidRDefault="00980DF3" w:rsidP="00980DF3">
      <w:pPr>
        <w:spacing w:after="0" w:line="240" w:lineRule="auto"/>
        <w:ind w:left="900" w:hanging="900"/>
        <w:rPr>
          <w:rFonts w:asciiTheme="majorHAnsi" w:hAnsiTheme="majorHAnsi"/>
          <w:sz w:val="24"/>
          <w:szCs w:val="24"/>
        </w:rPr>
      </w:pPr>
      <w:r w:rsidRPr="00C2346D">
        <w:rPr>
          <w:rFonts w:asciiTheme="majorHAnsi" w:hAnsiTheme="majorHAnsi"/>
          <w:sz w:val="24"/>
          <w:szCs w:val="24"/>
        </w:rPr>
        <w:t>3.1.6.</w:t>
      </w:r>
      <w:r w:rsidRPr="00C2346D">
        <w:rPr>
          <w:rFonts w:asciiTheme="majorHAnsi" w:hAnsiTheme="majorHAnsi"/>
          <w:sz w:val="24"/>
          <w:szCs w:val="24"/>
        </w:rPr>
        <w:tab/>
        <w:t>Compensate for nutritional deficiencies.</w:t>
      </w:r>
    </w:p>
    <w:p w14:paraId="7BDD337C" w14:textId="77777777" w:rsidR="00980DF3" w:rsidRPr="00C2346D" w:rsidRDefault="00980DF3" w:rsidP="00980DF3">
      <w:pPr>
        <w:spacing w:after="0" w:line="240" w:lineRule="auto"/>
        <w:ind w:left="900" w:hanging="900"/>
        <w:rPr>
          <w:rFonts w:asciiTheme="majorHAnsi" w:hAnsiTheme="majorHAnsi"/>
          <w:sz w:val="24"/>
          <w:szCs w:val="24"/>
        </w:rPr>
      </w:pPr>
      <w:r w:rsidRPr="00C2346D">
        <w:rPr>
          <w:rFonts w:asciiTheme="majorHAnsi" w:hAnsiTheme="majorHAnsi"/>
          <w:sz w:val="24"/>
          <w:szCs w:val="24"/>
        </w:rPr>
        <w:t>3.1.7.</w:t>
      </w:r>
      <w:r w:rsidRPr="00C2346D">
        <w:rPr>
          <w:rFonts w:asciiTheme="majorHAnsi" w:hAnsiTheme="majorHAnsi"/>
          <w:sz w:val="24"/>
          <w:szCs w:val="24"/>
        </w:rPr>
        <w:tab/>
        <w:t>Evaluate the nutritional effects of fad diets, food addictions and eating disorders on individual wellness.</w:t>
      </w:r>
    </w:p>
    <w:p w14:paraId="7BDD337D" w14:textId="77777777" w:rsidR="00980DF3" w:rsidRDefault="00980DF3" w:rsidP="00980DF3">
      <w:pPr>
        <w:spacing w:after="0" w:line="240" w:lineRule="auto"/>
        <w:rPr>
          <w:rFonts w:asciiTheme="majorHAnsi" w:hAnsiTheme="majorHAnsi"/>
          <w:sz w:val="24"/>
          <w:szCs w:val="24"/>
        </w:rPr>
      </w:pPr>
    </w:p>
    <w:p w14:paraId="7BDD337E" w14:textId="77777777" w:rsidR="00C2346D" w:rsidRDefault="00C2346D" w:rsidP="00980DF3">
      <w:pPr>
        <w:spacing w:after="0" w:line="240" w:lineRule="auto"/>
        <w:rPr>
          <w:rFonts w:asciiTheme="majorHAnsi" w:hAnsiTheme="majorHAnsi"/>
          <w:sz w:val="24"/>
          <w:szCs w:val="24"/>
        </w:rPr>
      </w:pPr>
    </w:p>
    <w:p w14:paraId="7BDD337F" w14:textId="77777777" w:rsidR="00980DF3" w:rsidRPr="00C2346D" w:rsidRDefault="00980DF3" w:rsidP="00203A30">
      <w:pPr>
        <w:spacing w:after="0" w:line="240" w:lineRule="auto"/>
        <w:ind w:left="1620" w:hanging="1620"/>
        <w:outlineLvl w:val="0"/>
        <w:rPr>
          <w:rFonts w:asciiTheme="majorHAnsi" w:hAnsiTheme="majorHAnsi" w:cstheme="minorHAnsi"/>
          <w:b/>
          <w:bCs/>
          <w:sz w:val="24"/>
          <w:szCs w:val="24"/>
        </w:rPr>
      </w:pPr>
      <w:r w:rsidRPr="00C2346D">
        <w:rPr>
          <w:rFonts w:asciiTheme="majorHAnsi" w:hAnsiTheme="majorHAnsi" w:cstheme="minorHAnsi"/>
          <w:b/>
          <w:bCs/>
          <w:sz w:val="24"/>
          <w:szCs w:val="24"/>
        </w:rPr>
        <w:lastRenderedPageBreak/>
        <w:t xml:space="preserve">Outcome 3.2. </w:t>
      </w:r>
      <w:r w:rsidRPr="00C2346D">
        <w:rPr>
          <w:rFonts w:asciiTheme="majorHAnsi" w:hAnsiTheme="majorHAnsi" w:cstheme="minorHAnsi"/>
          <w:b/>
          <w:bCs/>
          <w:sz w:val="24"/>
          <w:szCs w:val="24"/>
        </w:rPr>
        <w:tab/>
        <w:t>Weight Management</w:t>
      </w:r>
    </w:p>
    <w:p w14:paraId="7BDD3380" w14:textId="77777777" w:rsidR="00980DF3" w:rsidRPr="00C2346D" w:rsidRDefault="00980DF3" w:rsidP="00203A30">
      <w:pPr>
        <w:spacing w:after="0" w:line="240" w:lineRule="auto"/>
        <w:ind w:left="1620"/>
        <w:outlineLvl w:val="0"/>
        <w:rPr>
          <w:rFonts w:asciiTheme="majorHAnsi" w:hAnsiTheme="majorHAnsi" w:cstheme="minorHAnsi"/>
          <w:bCs/>
          <w:sz w:val="24"/>
          <w:szCs w:val="24"/>
        </w:rPr>
      </w:pPr>
      <w:r w:rsidRPr="00C2346D">
        <w:rPr>
          <w:rFonts w:asciiTheme="majorHAnsi" w:hAnsiTheme="majorHAnsi" w:cstheme="minorHAnsi"/>
          <w:bCs/>
          <w:sz w:val="24"/>
          <w:szCs w:val="24"/>
        </w:rPr>
        <w:t>Manage weight throughout the lifecycle.</w:t>
      </w:r>
    </w:p>
    <w:p w14:paraId="7BDD3381" w14:textId="77777777" w:rsidR="00980DF3" w:rsidRPr="00C2346D" w:rsidRDefault="00980DF3" w:rsidP="00980DF3">
      <w:pPr>
        <w:spacing w:after="0" w:line="240" w:lineRule="auto"/>
        <w:rPr>
          <w:rFonts w:asciiTheme="majorHAnsi" w:hAnsiTheme="majorHAnsi"/>
          <w:sz w:val="24"/>
          <w:szCs w:val="24"/>
        </w:rPr>
      </w:pPr>
    </w:p>
    <w:p w14:paraId="7BDD3382" w14:textId="77777777" w:rsidR="00980DF3" w:rsidRPr="00C2346D" w:rsidRDefault="00980DF3" w:rsidP="00980DF3">
      <w:pPr>
        <w:spacing w:after="0" w:line="240" w:lineRule="auto"/>
        <w:rPr>
          <w:rFonts w:asciiTheme="majorHAnsi" w:hAnsiTheme="majorHAnsi"/>
          <w:b/>
          <w:sz w:val="24"/>
          <w:szCs w:val="24"/>
        </w:rPr>
      </w:pPr>
      <w:r w:rsidRPr="00C2346D">
        <w:rPr>
          <w:rFonts w:asciiTheme="majorHAnsi" w:hAnsiTheme="majorHAnsi"/>
          <w:b/>
          <w:sz w:val="24"/>
          <w:szCs w:val="24"/>
        </w:rPr>
        <w:t>Competencies</w:t>
      </w:r>
    </w:p>
    <w:p w14:paraId="7BDD3383" w14:textId="77777777" w:rsidR="00980DF3" w:rsidRPr="00C2346D" w:rsidRDefault="00980DF3" w:rsidP="00980DF3">
      <w:pPr>
        <w:spacing w:after="0" w:line="240" w:lineRule="auto"/>
        <w:ind w:left="900" w:hanging="900"/>
        <w:rPr>
          <w:rFonts w:asciiTheme="majorHAnsi" w:hAnsiTheme="majorHAnsi"/>
          <w:sz w:val="24"/>
          <w:szCs w:val="24"/>
        </w:rPr>
      </w:pPr>
      <w:r w:rsidRPr="00C2346D">
        <w:rPr>
          <w:rFonts w:asciiTheme="majorHAnsi" w:hAnsiTheme="majorHAnsi"/>
          <w:sz w:val="24"/>
          <w:szCs w:val="24"/>
        </w:rPr>
        <w:t>3.2.1.</w:t>
      </w:r>
      <w:r w:rsidRPr="00C2346D">
        <w:rPr>
          <w:rFonts w:asciiTheme="majorHAnsi" w:hAnsiTheme="majorHAnsi"/>
          <w:sz w:val="24"/>
          <w:szCs w:val="24"/>
        </w:rPr>
        <w:tab/>
        <w:t>Identify factors that influence body weight.</w:t>
      </w:r>
    </w:p>
    <w:p w14:paraId="7BDD3384" w14:textId="77777777" w:rsidR="00980DF3" w:rsidRPr="00C2346D" w:rsidRDefault="00980DF3" w:rsidP="00980DF3">
      <w:pPr>
        <w:spacing w:after="0" w:line="240" w:lineRule="auto"/>
        <w:ind w:left="900" w:hanging="900"/>
        <w:rPr>
          <w:rFonts w:asciiTheme="majorHAnsi" w:hAnsiTheme="majorHAnsi"/>
          <w:sz w:val="24"/>
          <w:szCs w:val="24"/>
        </w:rPr>
      </w:pPr>
      <w:r w:rsidRPr="00C2346D">
        <w:rPr>
          <w:rFonts w:asciiTheme="majorHAnsi" w:hAnsiTheme="majorHAnsi"/>
          <w:sz w:val="24"/>
          <w:szCs w:val="24"/>
        </w:rPr>
        <w:t>3.2.2.</w:t>
      </w:r>
      <w:r w:rsidRPr="00C2346D">
        <w:rPr>
          <w:rFonts w:asciiTheme="majorHAnsi" w:hAnsiTheme="majorHAnsi"/>
          <w:sz w:val="24"/>
          <w:szCs w:val="24"/>
        </w:rPr>
        <w:tab/>
        <w:t>Explain the criteria for determining healthy body weight.</w:t>
      </w:r>
    </w:p>
    <w:p w14:paraId="7BDD3385" w14:textId="77777777" w:rsidR="00980DF3" w:rsidRPr="00C2346D" w:rsidRDefault="00980DF3" w:rsidP="00980DF3">
      <w:pPr>
        <w:spacing w:after="0" w:line="240" w:lineRule="auto"/>
        <w:ind w:left="900" w:hanging="900"/>
        <w:rPr>
          <w:rFonts w:asciiTheme="majorHAnsi" w:hAnsiTheme="majorHAnsi"/>
          <w:sz w:val="24"/>
          <w:szCs w:val="24"/>
        </w:rPr>
      </w:pPr>
      <w:r w:rsidRPr="00C2346D">
        <w:rPr>
          <w:rFonts w:asciiTheme="majorHAnsi" w:hAnsiTheme="majorHAnsi"/>
          <w:sz w:val="24"/>
          <w:szCs w:val="24"/>
        </w:rPr>
        <w:t>3.2.3.</w:t>
      </w:r>
      <w:r w:rsidRPr="00C2346D">
        <w:rPr>
          <w:rFonts w:asciiTheme="majorHAnsi" w:hAnsiTheme="majorHAnsi"/>
          <w:sz w:val="24"/>
          <w:szCs w:val="24"/>
        </w:rPr>
        <w:tab/>
        <w:t>Describe eating disorder warning signs, prevention methods and management techniques.</w:t>
      </w:r>
    </w:p>
    <w:p w14:paraId="7BDD3386" w14:textId="77777777" w:rsidR="00980DF3" w:rsidRPr="00C2346D" w:rsidRDefault="00980DF3" w:rsidP="00980DF3">
      <w:pPr>
        <w:spacing w:after="0" w:line="240" w:lineRule="auto"/>
        <w:ind w:left="900" w:hanging="900"/>
        <w:rPr>
          <w:rFonts w:asciiTheme="majorHAnsi" w:hAnsiTheme="majorHAnsi"/>
          <w:sz w:val="24"/>
          <w:szCs w:val="24"/>
        </w:rPr>
      </w:pPr>
      <w:r w:rsidRPr="00C2346D">
        <w:rPr>
          <w:rFonts w:asciiTheme="majorHAnsi" w:hAnsiTheme="majorHAnsi"/>
          <w:sz w:val="24"/>
          <w:szCs w:val="24"/>
        </w:rPr>
        <w:t>3.2.4.</w:t>
      </w:r>
      <w:r w:rsidRPr="00C2346D">
        <w:rPr>
          <w:rFonts w:asciiTheme="majorHAnsi" w:hAnsiTheme="majorHAnsi"/>
          <w:sz w:val="24"/>
          <w:szCs w:val="24"/>
        </w:rPr>
        <w:tab/>
        <w:t>Evaluate the effectiveness of weight management programs.</w:t>
      </w:r>
    </w:p>
    <w:p w14:paraId="7BDD3387" w14:textId="77777777" w:rsidR="00980DF3" w:rsidRPr="00C2346D" w:rsidRDefault="00980DF3" w:rsidP="00980DF3">
      <w:pPr>
        <w:spacing w:after="0" w:line="240" w:lineRule="auto"/>
        <w:ind w:left="900" w:hanging="900"/>
        <w:rPr>
          <w:rFonts w:asciiTheme="majorHAnsi" w:hAnsiTheme="majorHAnsi"/>
          <w:sz w:val="24"/>
          <w:szCs w:val="24"/>
        </w:rPr>
      </w:pPr>
      <w:r w:rsidRPr="00C2346D">
        <w:rPr>
          <w:rFonts w:asciiTheme="majorHAnsi" w:hAnsiTheme="majorHAnsi"/>
          <w:sz w:val="24"/>
          <w:szCs w:val="24"/>
        </w:rPr>
        <w:t>3.2.5.</w:t>
      </w:r>
      <w:r w:rsidRPr="00C2346D">
        <w:rPr>
          <w:rFonts w:asciiTheme="majorHAnsi" w:hAnsiTheme="majorHAnsi"/>
          <w:sz w:val="24"/>
          <w:szCs w:val="24"/>
        </w:rPr>
        <w:tab/>
        <w:t>Explain the importance of portion control and eating behaviors in weight management.</w:t>
      </w:r>
    </w:p>
    <w:p w14:paraId="7BDD3388" w14:textId="77777777" w:rsidR="00980DF3" w:rsidRPr="00C2346D" w:rsidRDefault="00980DF3" w:rsidP="00980DF3">
      <w:pPr>
        <w:spacing w:after="0" w:line="240" w:lineRule="auto"/>
        <w:ind w:left="900" w:hanging="900"/>
        <w:rPr>
          <w:rFonts w:asciiTheme="majorHAnsi" w:hAnsiTheme="majorHAnsi"/>
          <w:sz w:val="24"/>
          <w:szCs w:val="24"/>
        </w:rPr>
      </w:pPr>
      <w:r w:rsidRPr="00C2346D">
        <w:rPr>
          <w:rFonts w:asciiTheme="majorHAnsi" w:hAnsiTheme="majorHAnsi"/>
          <w:sz w:val="24"/>
          <w:szCs w:val="24"/>
        </w:rPr>
        <w:t>3.2.6.</w:t>
      </w:r>
      <w:r w:rsidRPr="00C2346D">
        <w:rPr>
          <w:rFonts w:asciiTheme="majorHAnsi" w:hAnsiTheme="majorHAnsi"/>
          <w:sz w:val="24"/>
          <w:szCs w:val="24"/>
        </w:rPr>
        <w:tab/>
        <w:t>Calculate the energy output needed to balance caloric input.</w:t>
      </w:r>
    </w:p>
    <w:p w14:paraId="7BDD3389" w14:textId="77777777" w:rsidR="00980DF3" w:rsidRPr="00C2346D" w:rsidRDefault="00980DF3" w:rsidP="00980DF3">
      <w:pPr>
        <w:spacing w:after="0" w:line="240" w:lineRule="auto"/>
        <w:ind w:left="900" w:hanging="900"/>
        <w:rPr>
          <w:rFonts w:asciiTheme="majorHAnsi" w:hAnsiTheme="majorHAnsi"/>
          <w:sz w:val="24"/>
          <w:szCs w:val="24"/>
        </w:rPr>
      </w:pPr>
      <w:r w:rsidRPr="00C2346D">
        <w:rPr>
          <w:rFonts w:asciiTheme="majorHAnsi" w:hAnsiTheme="majorHAnsi"/>
          <w:sz w:val="24"/>
          <w:szCs w:val="24"/>
        </w:rPr>
        <w:t>3.2.7.</w:t>
      </w:r>
      <w:r w:rsidRPr="00C2346D">
        <w:rPr>
          <w:rFonts w:asciiTheme="majorHAnsi" w:hAnsiTheme="majorHAnsi"/>
          <w:sz w:val="24"/>
          <w:szCs w:val="24"/>
        </w:rPr>
        <w:tab/>
        <w:t>Compare the benefits and detriments of nutrient supplements used in weight management.</w:t>
      </w:r>
    </w:p>
    <w:p w14:paraId="7BDD338A" w14:textId="77777777" w:rsidR="005A0E15" w:rsidRPr="00C2346D" w:rsidRDefault="005A0E15" w:rsidP="00980DF3">
      <w:pPr>
        <w:spacing w:after="0" w:line="240" w:lineRule="auto"/>
        <w:rPr>
          <w:rFonts w:asciiTheme="majorHAnsi" w:hAnsiTheme="majorHAnsi"/>
          <w:sz w:val="24"/>
          <w:szCs w:val="24"/>
        </w:rPr>
      </w:pPr>
    </w:p>
    <w:p w14:paraId="7BDD338B" w14:textId="77777777" w:rsidR="00980DF3" w:rsidRPr="00C2346D" w:rsidRDefault="00980DF3" w:rsidP="00203A30">
      <w:pPr>
        <w:spacing w:after="0" w:line="240" w:lineRule="auto"/>
        <w:ind w:left="1620" w:hanging="1620"/>
        <w:outlineLvl w:val="0"/>
        <w:rPr>
          <w:rFonts w:asciiTheme="majorHAnsi" w:hAnsiTheme="majorHAnsi" w:cstheme="minorHAnsi"/>
          <w:b/>
          <w:bCs/>
          <w:sz w:val="24"/>
          <w:szCs w:val="24"/>
        </w:rPr>
      </w:pPr>
      <w:r w:rsidRPr="00C2346D">
        <w:rPr>
          <w:rFonts w:asciiTheme="majorHAnsi" w:hAnsiTheme="majorHAnsi" w:cstheme="minorHAnsi"/>
          <w:b/>
          <w:bCs/>
          <w:sz w:val="24"/>
          <w:szCs w:val="24"/>
        </w:rPr>
        <w:t xml:space="preserve">Outcome 3.3. </w:t>
      </w:r>
      <w:r w:rsidRPr="00C2346D">
        <w:rPr>
          <w:rFonts w:asciiTheme="majorHAnsi" w:hAnsiTheme="majorHAnsi" w:cstheme="minorHAnsi"/>
          <w:b/>
          <w:bCs/>
          <w:sz w:val="24"/>
          <w:szCs w:val="24"/>
        </w:rPr>
        <w:tab/>
        <w:t>Food Selection</w:t>
      </w:r>
    </w:p>
    <w:p w14:paraId="7BDD338C" w14:textId="77777777" w:rsidR="00980DF3" w:rsidRPr="00C2346D" w:rsidRDefault="00980DF3" w:rsidP="00203A30">
      <w:pPr>
        <w:spacing w:after="0" w:line="240" w:lineRule="auto"/>
        <w:ind w:left="1620"/>
        <w:outlineLvl w:val="0"/>
        <w:rPr>
          <w:rFonts w:asciiTheme="majorHAnsi" w:hAnsiTheme="majorHAnsi" w:cstheme="minorHAnsi"/>
          <w:bCs/>
          <w:sz w:val="24"/>
          <w:szCs w:val="24"/>
        </w:rPr>
      </w:pPr>
      <w:r w:rsidRPr="00C2346D">
        <w:rPr>
          <w:rFonts w:asciiTheme="majorHAnsi" w:hAnsiTheme="majorHAnsi" w:cstheme="minorHAnsi"/>
          <w:bCs/>
          <w:sz w:val="24"/>
          <w:szCs w:val="24"/>
        </w:rPr>
        <w:t>Analyze safe and affordable foods that promote a healthy lifestyle.</w:t>
      </w:r>
    </w:p>
    <w:p w14:paraId="7BDD338D" w14:textId="77777777" w:rsidR="00980DF3" w:rsidRPr="00C2346D" w:rsidRDefault="00980DF3" w:rsidP="00980DF3">
      <w:pPr>
        <w:spacing w:after="0" w:line="240" w:lineRule="auto"/>
        <w:rPr>
          <w:rFonts w:asciiTheme="majorHAnsi" w:hAnsiTheme="majorHAnsi"/>
          <w:sz w:val="24"/>
          <w:szCs w:val="24"/>
        </w:rPr>
      </w:pPr>
    </w:p>
    <w:p w14:paraId="7BDD338E" w14:textId="77777777" w:rsidR="00980DF3" w:rsidRPr="00C2346D" w:rsidRDefault="00980DF3" w:rsidP="00980DF3">
      <w:pPr>
        <w:spacing w:after="0" w:line="240" w:lineRule="auto"/>
        <w:rPr>
          <w:rFonts w:asciiTheme="majorHAnsi" w:hAnsiTheme="majorHAnsi"/>
          <w:b/>
          <w:sz w:val="24"/>
          <w:szCs w:val="24"/>
        </w:rPr>
      </w:pPr>
      <w:r w:rsidRPr="00C2346D">
        <w:rPr>
          <w:rFonts w:asciiTheme="majorHAnsi" w:hAnsiTheme="majorHAnsi"/>
          <w:b/>
          <w:sz w:val="24"/>
          <w:szCs w:val="24"/>
        </w:rPr>
        <w:t>Competencies</w:t>
      </w:r>
    </w:p>
    <w:p w14:paraId="7BDD338F" w14:textId="77777777" w:rsidR="00980DF3" w:rsidRPr="00C2346D" w:rsidRDefault="00980DF3" w:rsidP="00980DF3">
      <w:pPr>
        <w:spacing w:after="0" w:line="240" w:lineRule="auto"/>
        <w:ind w:left="900" w:hanging="900"/>
        <w:rPr>
          <w:rFonts w:asciiTheme="majorHAnsi" w:hAnsiTheme="majorHAnsi"/>
          <w:sz w:val="24"/>
          <w:szCs w:val="24"/>
        </w:rPr>
      </w:pPr>
      <w:r w:rsidRPr="00C2346D">
        <w:rPr>
          <w:rFonts w:asciiTheme="majorHAnsi" w:hAnsiTheme="majorHAnsi"/>
          <w:sz w:val="24"/>
          <w:szCs w:val="24"/>
        </w:rPr>
        <w:t>3.3.1.</w:t>
      </w:r>
      <w:r w:rsidRPr="00C2346D">
        <w:rPr>
          <w:rFonts w:asciiTheme="majorHAnsi" w:hAnsiTheme="majorHAnsi"/>
          <w:sz w:val="24"/>
          <w:szCs w:val="24"/>
        </w:rPr>
        <w:tab/>
      </w:r>
      <w:r w:rsidR="00844FA1" w:rsidRPr="00844FA1">
        <w:rPr>
          <w:rFonts w:asciiTheme="majorHAnsi" w:hAnsiTheme="majorHAnsi"/>
          <w:sz w:val="24"/>
          <w:szCs w:val="24"/>
        </w:rPr>
        <w:t>Justify the use of prepackaged versus from scratch foods based on cost, time, nutrition and ease of preparation.</w:t>
      </w:r>
    </w:p>
    <w:p w14:paraId="7BDD3390" w14:textId="77777777" w:rsidR="00980DF3" w:rsidRPr="00C2346D" w:rsidRDefault="00980DF3" w:rsidP="00980DF3">
      <w:pPr>
        <w:spacing w:after="0" w:line="240" w:lineRule="auto"/>
        <w:ind w:left="900" w:hanging="900"/>
        <w:rPr>
          <w:rFonts w:asciiTheme="majorHAnsi" w:hAnsiTheme="majorHAnsi"/>
          <w:sz w:val="24"/>
          <w:szCs w:val="24"/>
        </w:rPr>
      </w:pPr>
      <w:r w:rsidRPr="00C2346D">
        <w:rPr>
          <w:rFonts w:asciiTheme="majorHAnsi" w:hAnsiTheme="majorHAnsi"/>
          <w:sz w:val="24"/>
          <w:szCs w:val="24"/>
        </w:rPr>
        <w:t>3.3.2.</w:t>
      </w:r>
      <w:r w:rsidRPr="00C2346D">
        <w:rPr>
          <w:rFonts w:asciiTheme="majorHAnsi" w:hAnsiTheme="majorHAnsi"/>
          <w:sz w:val="24"/>
          <w:szCs w:val="24"/>
        </w:rPr>
        <w:tab/>
        <w:t>Evaluate challenges that prevent individuals from obtaining nutritious food choices.</w:t>
      </w:r>
    </w:p>
    <w:p w14:paraId="7BDD3391" w14:textId="77777777" w:rsidR="00980DF3" w:rsidRPr="00C2346D" w:rsidRDefault="00980DF3" w:rsidP="00980DF3">
      <w:pPr>
        <w:spacing w:after="0" w:line="240" w:lineRule="auto"/>
        <w:ind w:left="900" w:hanging="900"/>
        <w:rPr>
          <w:rFonts w:asciiTheme="majorHAnsi" w:hAnsiTheme="majorHAnsi"/>
          <w:sz w:val="24"/>
          <w:szCs w:val="24"/>
        </w:rPr>
      </w:pPr>
      <w:r w:rsidRPr="00C2346D">
        <w:rPr>
          <w:rFonts w:asciiTheme="majorHAnsi" w:hAnsiTheme="majorHAnsi"/>
          <w:sz w:val="24"/>
          <w:szCs w:val="24"/>
        </w:rPr>
        <w:t>3.3.5.</w:t>
      </w:r>
      <w:r w:rsidRPr="00C2346D">
        <w:rPr>
          <w:rFonts w:asciiTheme="majorHAnsi" w:hAnsiTheme="majorHAnsi"/>
          <w:sz w:val="24"/>
          <w:szCs w:val="24"/>
        </w:rPr>
        <w:tab/>
        <w:t>Select nutritious food choices at home and when dining out.</w:t>
      </w:r>
    </w:p>
    <w:p w14:paraId="7BDD3392" w14:textId="77777777" w:rsidR="00980DF3" w:rsidRPr="00C2346D" w:rsidRDefault="00980DF3" w:rsidP="00980DF3">
      <w:pPr>
        <w:spacing w:after="0" w:line="240" w:lineRule="auto"/>
        <w:ind w:left="900" w:hanging="900"/>
        <w:rPr>
          <w:rFonts w:asciiTheme="majorHAnsi" w:hAnsiTheme="majorHAnsi"/>
          <w:sz w:val="24"/>
          <w:szCs w:val="24"/>
        </w:rPr>
      </w:pPr>
      <w:r w:rsidRPr="00C2346D">
        <w:rPr>
          <w:rFonts w:asciiTheme="majorHAnsi" w:hAnsiTheme="majorHAnsi"/>
          <w:sz w:val="24"/>
          <w:szCs w:val="24"/>
        </w:rPr>
        <w:t>3.3.6.</w:t>
      </w:r>
      <w:r w:rsidRPr="00C2346D">
        <w:rPr>
          <w:rFonts w:asciiTheme="majorHAnsi" w:hAnsiTheme="majorHAnsi"/>
          <w:sz w:val="24"/>
          <w:szCs w:val="24"/>
        </w:rPr>
        <w:tab/>
        <w:t>Describe the impact of social and cultural influences on dietary patterns.</w:t>
      </w:r>
    </w:p>
    <w:p w14:paraId="7BDD3393" w14:textId="77777777" w:rsidR="00980DF3" w:rsidRPr="00C2346D" w:rsidRDefault="00980DF3" w:rsidP="00980DF3">
      <w:pPr>
        <w:spacing w:after="0" w:line="240" w:lineRule="auto"/>
        <w:ind w:left="900" w:hanging="900"/>
        <w:rPr>
          <w:rFonts w:asciiTheme="majorHAnsi" w:hAnsiTheme="majorHAnsi"/>
          <w:sz w:val="24"/>
          <w:szCs w:val="24"/>
        </w:rPr>
      </w:pPr>
      <w:r w:rsidRPr="00C2346D">
        <w:rPr>
          <w:rFonts w:asciiTheme="majorHAnsi" w:hAnsiTheme="majorHAnsi"/>
          <w:sz w:val="24"/>
          <w:szCs w:val="24"/>
        </w:rPr>
        <w:t>3.3.7.</w:t>
      </w:r>
      <w:r w:rsidRPr="00C2346D">
        <w:rPr>
          <w:rFonts w:asciiTheme="majorHAnsi" w:hAnsiTheme="majorHAnsi"/>
          <w:sz w:val="24"/>
          <w:szCs w:val="24"/>
        </w:rPr>
        <w:tab/>
        <w:t>Create daily food plans that meet current United States Department of Agriculture (USDA) dietary guidelines and contribute to healthy eating habits.</w:t>
      </w:r>
    </w:p>
    <w:p w14:paraId="7BDD3394" w14:textId="77777777" w:rsidR="00980DF3" w:rsidRPr="00C2346D" w:rsidRDefault="00980DF3" w:rsidP="00980DF3">
      <w:pPr>
        <w:spacing w:after="0" w:line="240" w:lineRule="auto"/>
        <w:ind w:left="900" w:hanging="900"/>
        <w:rPr>
          <w:rFonts w:asciiTheme="majorHAnsi" w:hAnsiTheme="majorHAnsi"/>
          <w:sz w:val="24"/>
          <w:szCs w:val="24"/>
        </w:rPr>
      </w:pPr>
      <w:r w:rsidRPr="00C2346D">
        <w:rPr>
          <w:rFonts w:asciiTheme="majorHAnsi" w:hAnsiTheme="majorHAnsi"/>
          <w:sz w:val="24"/>
          <w:szCs w:val="24"/>
        </w:rPr>
        <w:t>3.3.8.</w:t>
      </w:r>
      <w:r w:rsidRPr="00C2346D">
        <w:rPr>
          <w:rFonts w:asciiTheme="majorHAnsi" w:hAnsiTheme="majorHAnsi"/>
          <w:sz w:val="24"/>
          <w:szCs w:val="24"/>
        </w:rPr>
        <w:tab/>
        <w:t>Create menus for special occasions and events that reflect knowledge of special dietary and nutritional needs.</w:t>
      </w:r>
    </w:p>
    <w:p w14:paraId="7BDD3395" w14:textId="77777777" w:rsidR="00980DF3" w:rsidRPr="00C2346D" w:rsidRDefault="00980DF3" w:rsidP="00980DF3">
      <w:pPr>
        <w:spacing w:after="0" w:line="240" w:lineRule="auto"/>
        <w:rPr>
          <w:rFonts w:asciiTheme="majorHAnsi" w:hAnsiTheme="majorHAnsi"/>
          <w:sz w:val="24"/>
          <w:szCs w:val="24"/>
        </w:rPr>
      </w:pPr>
    </w:p>
    <w:p w14:paraId="7BDD3396" w14:textId="77777777" w:rsidR="005A0E15" w:rsidRPr="00C2346D" w:rsidRDefault="005A0E15" w:rsidP="00980DF3">
      <w:pPr>
        <w:spacing w:after="0" w:line="240" w:lineRule="auto"/>
        <w:rPr>
          <w:rFonts w:asciiTheme="majorHAnsi" w:hAnsiTheme="majorHAnsi"/>
          <w:sz w:val="24"/>
          <w:szCs w:val="24"/>
        </w:rPr>
      </w:pPr>
    </w:p>
    <w:p w14:paraId="7BDD3397" w14:textId="77777777" w:rsidR="00980DF3" w:rsidRPr="00C2346D" w:rsidRDefault="00980DF3" w:rsidP="007F73CF">
      <w:pPr>
        <w:spacing w:after="0" w:line="240" w:lineRule="auto"/>
        <w:ind w:left="1620" w:hanging="1620"/>
        <w:outlineLvl w:val="0"/>
        <w:rPr>
          <w:rFonts w:asciiTheme="majorHAnsi" w:hAnsiTheme="majorHAnsi" w:cstheme="minorHAnsi"/>
          <w:b/>
          <w:bCs/>
          <w:sz w:val="24"/>
          <w:szCs w:val="24"/>
        </w:rPr>
      </w:pPr>
      <w:r w:rsidRPr="00C2346D">
        <w:rPr>
          <w:rFonts w:asciiTheme="majorHAnsi" w:hAnsiTheme="majorHAnsi" w:cstheme="minorHAnsi"/>
          <w:b/>
          <w:bCs/>
          <w:sz w:val="24"/>
          <w:szCs w:val="24"/>
        </w:rPr>
        <w:t xml:space="preserve">Outcome 3.5. </w:t>
      </w:r>
      <w:r w:rsidRPr="00C2346D">
        <w:rPr>
          <w:rFonts w:asciiTheme="majorHAnsi" w:hAnsiTheme="majorHAnsi" w:cstheme="minorHAnsi"/>
          <w:b/>
          <w:bCs/>
          <w:sz w:val="24"/>
          <w:szCs w:val="24"/>
        </w:rPr>
        <w:tab/>
        <w:t>Food Preparation</w:t>
      </w:r>
    </w:p>
    <w:p w14:paraId="7BDD3398" w14:textId="77777777" w:rsidR="00980DF3" w:rsidRPr="00C2346D" w:rsidRDefault="00980DF3" w:rsidP="007F73CF">
      <w:pPr>
        <w:spacing w:after="0" w:line="240" w:lineRule="auto"/>
        <w:ind w:left="1620"/>
        <w:outlineLvl w:val="0"/>
        <w:rPr>
          <w:rFonts w:asciiTheme="majorHAnsi" w:hAnsiTheme="majorHAnsi" w:cstheme="minorHAnsi"/>
          <w:bCs/>
          <w:sz w:val="24"/>
          <w:szCs w:val="24"/>
        </w:rPr>
      </w:pPr>
      <w:r w:rsidRPr="00C2346D">
        <w:rPr>
          <w:rFonts w:asciiTheme="majorHAnsi" w:hAnsiTheme="majorHAnsi" w:cstheme="minorHAnsi"/>
          <w:bCs/>
          <w:sz w:val="24"/>
          <w:szCs w:val="24"/>
        </w:rPr>
        <w:t>Prepare foods through different cooking methods to preserve nutrient values.</w:t>
      </w:r>
    </w:p>
    <w:p w14:paraId="7BDD3399" w14:textId="77777777" w:rsidR="00980DF3" w:rsidRPr="00C2346D" w:rsidRDefault="00980DF3" w:rsidP="00980DF3">
      <w:pPr>
        <w:spacing w:after="0" w:line="240" w:lineRule="auto"/>
        <w:rPr>
          <w:rFonts w:asciiTheme="majorHAnsi" w:hAnsiTheme="majorHAnsi"/>
          <w:sz w:val="24"/>
          <w:szCs w:val="24"/>
        </w:rPr>
      </w:pPr>
    </w:p>
    <w:p w14:paraId="7BDD339A" w14:textId="77777777" w:rsidR="00980DF3" w:rsidRPr="00C2346D" w:rsidRDefault="00980DF3" w:rsidP="00980DF3">
      <w:pPr>
        <w:spacing w:after="0" w:line="240" w:lineRule="auto"/>
        <w:rPr>
          <w:rFonts w:asciiTheme="majorHAnsi" w:hAnsiTheme="majorHAnsi"/>
          <w:b/>
          <w:sz w:val="24"/>
          <w:szCs w:val="24"/>
        </w:rPr>
      </w:pPr>
      <w:r w:rsidRPr="00C2346D">
        <w:rPr>
          <w:rFonts w:asciiTheme="majorHAnsi" w:hAnsiTheme="majorHAnsi"/>
          <w:b/>
          <w:sz w:val="24"/>
          <w:szCs w:val="24"/>
        </w:rPr>
        <w:t>Competencies</w:t>
      </w:r>
    </w:p>
    <w:p w14:paraId="7BDD339B" w14:textId="77777777" w:rsidR="00980DF3" w:rsidRPr="00C2346D" w:rsidRDefault="00980DF3" w:rsidP="002A4AF9">
      <w:pPr>
        <w:spacing w:after="0" w:line="240" w:lineRule="auto"/>
        <w:ind w:left="900" w:hanging="900"/>
        <w:rPr>
          <w:rFonts w:asciiTheme="majorHAnsi" w:hAnsiTheme="majorHAnsi"/>
          <w:sz w:val="24"/>
          <w:szCs w:val="24"/>
        </w:rPr>
      </w:pPr>
      <w:r w:rsidRPr="00C2346D">
        <w:rPr>
          <w:rFonts w:asciiTheme="majorHAnsi" w:hAnsiTheme="majorHAnsi"/>
          <w:sz w:val="24"/>
          <w:szCs w:val="24"/>
        </w:rPr>
        <w:t>3.5.1.</w:t>
      </w:r>
      <w:r w:rsidRPr="00C2346D">
        <w:rPr>
          <w:rFonts w:asciiTheme="majorHAnsi" w:hAnsiTheme="majorHAnsi"/>
          <w:sz w:val="24"/>
          <w:szCs w:val="24"/>
        </w:rPr>
        <w:tab/>
        <w:t>Evaluate the physical, biological and chemical makeup of foods and the effects on food preparation.</w:t>
      </w:r>
    </w:p>
    <w:p w14:paraId="7BDD339C" w14:textId="77777777" w:rsidR="00980DF3" w:rsidRPr="00C2346D" w:rsidRDefault="001949EE" w:rsidP="002A4AF9">
      <w:pPr>
        <w:spacing w:after="0" w:line="240" w:lineRule="auto"/>
        <w:ind w:left="900" w:hanging="900"/>
        <w:rPr>
          <w:rFonts w:asciiTheme="majorHAnsi" w:hAnsiTheme="majorHAnsi"/>
          <w:sz w:val="24"/>
          <w:szCs w:val="24"/>
        </w:rPr>
      </w:pPr>
      <w:r>
        <w:rPr>
          <w:rFonts w:asciiTheme="majorHAnsi" w:hAnsiTheme="majorHAnsi"/>
          <w:sz w:val="24"/>
          <w:szCs w:val="24"/>
        </w:rPr>
        <w:t>3.5.2.</w:t>
      </w:r>
      <w:r>
        <w:rPr>
          <w:rFonts w:asciiTheme="majorHAnsi" w:hAnsiTheme="majorHAnsi"/>
          <w:sz w:val="24"/>
          <w:szCs w:val="24"/>
        </w:rPr>
        <w:tab/>
        <w:t>Develop menu</w:t>
      </w:r>
      <w:r w:rsidR="00980DF3" w:rsidRPr="00C2346D">
        <w:rPr>
          <w:rFonts w:asciiTheme="majorHAnsi" w:hAnsiTheme="majorHAnsi"/>
          <w:sz w:val="24"/>
          <w:szCs w:val="24"/>
        </w:rPr>
        <w:t xml:space="preserve"> that preserve nutrient values and promote healthy eating patterns.</w:t>
      </w:r>
    </w:p>
    <w:p w14:paraId="7BDD339D" w14:textId="77777777" w:rsidR="00980DF3" w:rsidRPr="00C2346D" w:rsidRDefault="00980DF3" w:rsidP="002A4AF9">
      <w:pPr>
        <w:spacing w:after="0" w:line="240" w:lineRule="auto"/>
        <w:ind w:left="900" w:hanging="900"/>
        <w:rPr>
          <w:rFonts w:asciiTheme="majorHAnsi" w:hAnsiTheme="majorHAnsi"/>
          <w:sz w:val="24"/>
          <w:szCs w:val="24"/>
        </w:rPr>
      </w:pPr>
      <w:r w:rsidRPr="00C2346D">
        <w:rPr>
          <w:rFonts w:asciiTheme="majorHAnsi" w:hAnsiTheme="majorHAnsi"/>
          <w:sz w:val="24"/>
          <w:szCs w:val="24"/>
        </w:rPr>
        <w:t>3.5.5.</w:t>
      </w:r>
      <w:r w:rsidRPr="00C2346D">
        <w:rPr>
          <w:rFonts w:asciiTheme="majorHAnsi" w:hAnsiTheme="majorHAnsi"/>
          <w:sz w:val="24"/>
          <w:szCs w:val="24"/>
        </w:rPr>
        <w:tab/>
        <w:t>Adjust and convert recipes to achieve specific serving sizes and ingredient substitutions.</w:t>
      </w:r>
    </w:p>
    <w:p w14:paraId="7BDD339E" w14:textId="77777777" w:rsidR="005A0E15" w:rsidRDefault="00980DF3" w:rsidP="00C2346D">
      <w:pPr>
        <w:spacing w:after="0" w:line="240" w:lineRule="auto"/>
        <w:ind w:left="900" w:hanging="900"/>
        <w:rPr>
          <w:rFonts w:asciiTheme="majorHAnsi" w:hAnsiTheme="majorHAnsi"/>
          <w:sz w:val="24"/>
          <w:szCs w:val="24"/>
        </w:rPr>
      </w:pPr>
      <w:r w:rsidRPr="00C2346D">
        <w:rPr>
          <w:rFonts w:asciiTheme="majorHAnsi" w:hAnsiTheme="majorHAnsi"/>
          <w:sz w:val="24"/>
          <w:szCs w:val="24"/>
        </w:rPr>
        <w:t>3.5.6.</w:t>
      </w:r>
      <w:r w:rsidRPr="00C2346D">
        <w:rPr>
          <w:rFonts w:asciiTheme="majorHAnsi" w:hAnsiTheme="majorHAnsi"/>
          <w:sz w:val="24"/>
          <w:szCs w:val="24"/>
        </w:rPr>
        <w:tab/>
        <w:t>Select cooking methods to retain nutritional values of fruits, vegetables, grains, protein and dairy.</w:t>
      </w:r>
    </w:p>
    <w:p w14:paraId="7BDD339F" w14:textId="77777777" w:rsidR="00844FA1" w:rsidRPr="00C2346D" w:rsidRDefault="00844FA1" w:rsidP="00C2346D">
      <w:pPr>
        <w:spacing w:after="0" w:line="240" w:lineRule="auto"/>
        <w:ind w:left="900" w:hanging="900"/>
        <w:rPr>
          <w:rFonts w:asciiTheme="majorHAnsi" w:hAnsiTheme="majorHAnsi"/>
          <w:sz w:val="24"/>
          <w:szCs w:val="24"/>
        </w:rPr>
      </w:pPr>
    </w:p>
    <w:p w14:paraId="7BDD33A0" w14:textId="77777777" w:rsidR="00980DF3" w:rsidRPr="00C2346D" w:rsidRDefault="00CD449F" w:rsidP="00CD449F">
      <w:pPr>
        <w:spacing w:after="0" w:line="240" w:lineRule="auto"/>
        <w:ind w:left="1620" w:hanging="1620"/>
        <w:outlineLvl w:val="0"/>
        <w:rPr>
          <w:rFonts w:asciiTheme="majorHAnsi" w:hAnsiTheme="majorHAnsi" w:cstheme="minorHAnsi"/>
          <w:b/>
          <w:bCs/>
          <w:sz w:val="24"/>
          <w:szCs w:val="24"/>
        </w:rPr>
      </w:pPr>
      <w:r w:rsidRPr="00C2346D">
        <w:rPr>
          <w:rFonts w:asciiTheme="majorHAnsi" w:hAnsiTheme="majorHAnsi" w:cstheme="minorHAnsi"/>
          <w:b/>
          <w:bCs/>
          <w:sz w:val="24"/>
          <w:szCs w:val="24"/>
        </w:rPr>
        <w:t xml:space="preserve">Strand 5. </w:t>
      </w:r>
      <w:r w:rsidRPr="00C2346D">
        <w:rPr>
          <w:rFonts w:asciiTheme="majorHAnsi" w:hAnsiTheme="majorHAnsi" w:cstheme="minorHAnsi"/>
          <w:b/>
          <w:bCs/>
          <w:sz w:val="24"/>
          <w:szCs w:val="24"/>
        </w:rPr>
        <w:tab/>
      </w:r>
      <w:r w:rsidR="00980DF3" w:rsidRPr="00C2346D">
        <w:rPr>
          <w:rFonts w:asciiTheme="majorHAnsi" w:hAnsiTheme="majorHAnsi" w:cstheme="minorHAnsi"/>
          <w:b/>
          <w:bCs/>
          <w:sz w:val="24"/>
          <w:szCs w:val="24"/>
        </w:rPr>
        <w:t>Health and Wellness</w:t>
      </w:r>
    </w:p>
    <w:p w14:paraId="7BDD33A1" w14:textId="77777777" w:rsidR="00980DF3" w:rsidRPr="00C2346D" w:rsidRDefault="00980DF3" w:rsidP="00CD449F">
      <w:pPr>
        <w:spacing w:after="0" w:line="240" w:lineRule="auto"/>
        <w:ind w:left="1620"/>
        <w:outlineLvl w:val="0"/>
        <w:rPr>
          <w:rFonts w:asciiTheme="majorHAnsi" w:hAnsiTheme="majorHAnsi" w:cstheme="minorHAnsi"/>
          <w:bCs/>
          <w:sz w:val="24"/>
          <w:szCs w:val="24"/>
        </w:rPr>
      </w:pPr>
      <w:r w:rsidRPr="00C2346D">
        <w:rPr>
          <w:rFonts w:asciiTheme="majorHAnsi" w:hAnsiTheme="majorHAnsi" w:cstheme="minorHAnsi"/>
          <w:bCs/>
          <w:sz w:val="24"/>
          <w:szCs w:val="24"/>
        </w:rPr>
        <w:t>Develop wellness practices that promote a healthy lifestyle.</w:t>
      </w:r>
    </w:p>
    <w:p w14:paraId="7BDD33A2" w14:textId="77777777" w:rsidR="00980DF3" w:rsidRPr="00C2346D" w:rsidRDefault="00980DF3" w:rsidP="00CD449F">
      <w:pPr>
        <w:spacing w:after="0" w:line="240" w:lineRule="auto"/>
        <w:ind w:left="1620" w:hanging="1620"/>
        <w:outlineLvl w:val="0"/>
        <w:rPr>
          <w:rFonts w:asciiTheme="majorHAnsi" w:hAnsiTheme="majorHAnsi" w:cstheme="minorHAnsi"/>
          <w:b/>
          <w:bCs/>
          <w:sz w:val="24"/>
          <w:szCs w:val="24"/>
        </w:rPr>
      </w:pPr>
    </w:p>
    <w:p w14:paraId="7BDD33A3" w14:textId="77777777" w:rsidR="00980DF3" w:rsidRPr="00C2346D" w:rsidRDefault="00980DF3" w:rsidP="00CD449F">
      <w:pPr>
        <w:spacing w:after="0" w:line="240" w:lineRule="auto"/>
        <w:ind w:left="1620" w:hanging="1620"/>
        <w:outlineLvl w:val="0"/>
        <w:rPr>
          <w:rFonts w:asciiTheme="majorHAnsi" w:hAnsiTheme="majorHAnsi" w:cstheme="minorHAnsi"/>
          <w:b/>
          <w:bCs/>
          <w:sz w:val="24"/>
          <w:szCs w:val="24"/>
        </w:rPr>
      </w:pPr>
      <w:r w:rsidRPr="00C2346D">
        <w:rPr>
          <w:rFonts w:asciiTheme="majorHAnsi" w:hAnsiTheme="majorHAnsi" w:cstheme="minorHAnsi"/>
          <w:b/>
          <w:bCs/>
          <w:sz w:val="24"/>
          <w:szCs w:val="24"/>
        </w:rPr>
        <w:t xml:space="preserve">Outcome 5.1. </w:t>
      </w:r>
      <w:r w:rsidRPr="00C2346D">
        <w:rPr>
          <w:rFonts w:asciiTheme="majorHAnsi" w:hAnsiTheme="majorHAnsi" w:cstheme="minorHAnsi"/>
          <w:b/>
          <w:bCs/>
          <w:sz w:val="24"/>
          <w:szCs w:val="24"/>
        </w:rPr>
        <w:tab/>
        <w:t>Lifespan Wellness</w:t>
      </w:r>
    </w:p>
    <w:p w14:paraId="7BDD33A4" w14:textId="77777777" w:rsidR="00980DF3" w:rsidRPr="00C2346D" w:rsidRDefault="00980DF3" w:rsidP="00CD449F">
      <w:pPr>
        <w:spacing w:after="0" w:line="240" w:lineRule="auto"/>
        <w:ind w:left="1620"/>
        <w:outlineLvl w:val="0"/>
        <w:rPr>
          <w:rFonts w:asciiTheme="majorHAnsi" w:hAnsiTheme="majorHAnsi" w:cstheme="minorHAnsi"/>
          <w:bCs/>
          <w:sz w:val="24"/>
          <w:szCs w:val="24"/>
        </w:rPr>
      </w:pPr>
      <w:r w:rsidRPr="00C2346D">
        <w:rPr>
          <w:rFonts w:asciiTheme="majorHAnsi" w:hAnsiTheme="majorHAnsi" w:cstheme="minorHAnsi"/>
          <w:bCs/>
          <w:sz w:val="24"/>
          <w:szCs w:val="24"/>
        </w:rPr>
        <w:t>Adopt wellness practices at each stage of the lifespan.</w:t>
      </w:r>
    </w:p>
    <w:p w14:paraId="7BDD33A5" w14:textId="77777777" w:rsidR="00980DF3" w:rsidRPr="00C2346D" w:rsidRDefault="00980DF3" w:rsidP="002A4AF9">
      <w:pPr>
        <w:spacing w:after="0" w:line="240" w:lineRule="auto"/>
        <w:ind w:left="900" w:hanging="900"/>
        <w:rPr>
          <w:rFonts w:asciiTheme="majorHAnsi" w:hAnsiTheme="majorHAnsi"/>
          <w:sz w:val="24"/>
          <w:szCs w:val="24"/>
        </w:rPr>
      </w:pPr>
    </w:p>
    <w:p w14:paraId="7BDD33A6" w14:textId="77777777" w:rsidR="00980DF3" w:rsidRPr="00C2346D" w:rsidRDefault="00980DF3" w:rsidP="002A4AF9">
      <w:pPr>
        <w:spacing w:after="0" w:line="240" w:lineRule="auto"/>
        <w:ind w:left="900" w:hanging="900"/>
        <w:rPr>
          <w:rFonts w:asciiTheme="majorHAnsi" w:hAnsiTheme="majorHAnsi"/>
          <w:b/>
          <w:sz w:val="24"/>
          <w:szCs w:val="24"/>
        </w:rPr>
      </w:pPr>
      <w:r w:rsidRPr="00C2346D">
        <w:rPr>
          <w:rFonts w:asciiTheme="majorHAnsi" w:hAnsiTheme="majorHAnsi"/>
          <w:b/>
          <w:sz w:val="24"/>
          <w:szCs w:val="24"/>
        </w:rPr>
        <w:t>Competencies</w:t>
      </w:r>
    </w:p>
    <w:p w14:paraId="7BDD33A7" w14:textId="77777777" w:rsidR="00980DF3" w:rsidRPr="00C2346D" w:rsidRDefault="00980DF3" w:rsidP="002A4AF9">
      <w:pPr>
        <w:spacing w:after="0" w:line="240" w:lineRule="auto"/>
        <w:ind w:left="900" w:hanging="900"/>
        <w:rPr>
          <w:rFonts w:asciiTheme="majorHAnsi" w:hAnsiTheme="majorHAnsi"/>
          <w:sz w:val="24"/>
          <w:szCs w:val="24"/>
        </w:rPr>
      </w:pPr>
      <w:r w:rsidRPr="00C2346D">
        <w:rPr>
          <w:rFonts w:asciiTheme="majorHAnsi" w:hAnsiTheme="majorHAnsi"/>
          <w:sz w:val="24"/>
          <w:szCs w:val="24"/>
        </w:rPr>
        <w:t>5.1.1.</w:t>
      </w:r>
      <w:r w:rsidRPr="00C2346D">
        <w:rPr>
          <w:rFonts w:asciiTheme="majorHAnsi" w:hAnsiTheme="majorHAnsi"/>
          <w:sz w:val="24"/>
          <w:szCs w:val="24"/>
        </w:rPr>
        <w:tab/>
        <w:t>Explain how the seven dimensions of wellness (i.e., emotional, environmental, intellectual, occupational, physical, social, spiritual) impact overall health.</w:t>
      </w:r>
    </w:p>
    <w:p w14:paraId="7BDD33A8" w14:textId="77777777" w:rsidR="00980DF3" w:rsidRPr="00C2346D" w:rsidRDefault="00980DF3" w:rsidP="002A4AF9">
      <w:pPr>
        <w:spacing w:after="0" w:line="240" w:lineRule="auto"/>
        <w:ind w:left="900" w:hanging="900"/>
        <w:rPr>
          <w:rFonts w:asciiTheme="majorHAnsi" w:hAnsiTheme="majorHAnsi"/>
          <w:sz w:val="24"/>
          <w:szCs w:val="24"/>
        </w:rPr>
      </w:pPr>
      <w:r w:rsidRPr="00C2346D">
        <w:rPr>
          <w:rFonts w:asciiTheme="majorHAnsi" w:hAnsiTheme="majorHAnsi"/>
          <w:sz w:val="24"/>
          <w:szCs w:val="24"/>
        </w:rPr>
        <w:t>5.1.2.</w:t>
      </w:r>
      <w:r w:rsidRPr="00C2346D">
        <w:rPr>
          <w:rFonts w:asciiTheme="majorHAnsi" w:hAnsiTheme="majorHAnsi"/>
          <w:sz w:val="24"/>
          <w:szCs w:val="24"/>
        </w:rPr>
        <w:tab/>
        <w:t>Identify how to prevent or reduce the risk of health problems.</w:t>
      </w:r>
    </w:p>
    <w:p w14:paraId="7BDD33A9" w14:textId="77777777" w:rsidR="00980DF3" w:rsidRPr="00C2346D" w:rsidRDefault="00980DF3" w:rsidP="002A4AF9">
      <w:pPr>
        <w:spacing w:after="0" w:line="240" w:lineRule="auto"/>
        <w:ind w:left="900" w:hanging="900"/>
        <w:rPr>
          <w:rFonts w:asciiTheme="majorHAnsi" w:hAnsiTheme="majorHAnsi"/>
          <w:sz w:val="24"/>
          <w:szCs w:val="24"/>
        </w:rPr>
      </w:pPr>
      <w:r w:rsidRPr="00C2346D">
        <w:rPr>
          <w:rFonts w:asciiTheme="majorHAnsi" w:hAnsiTheme="majorHAnsi"/>
          <w:sz w:val="24"/>
          <w:szCs w:val="24"/>
        </w:rPr>
        <w:t>5.1.3.</w:t>
      </w:r>
      <w:r w:rsidRPr="00C2346D">
        <w:rPr>
          <w:rFonts w:asciiTheme="majorHAnsi" w:hAnsiTheme="majorHAnsi"/>
          <w:sz w:val="24"/>
          <w:szCs w:val="24"/>
        </w:rPr>
        <w:tab/>
        <w:t>Explain the effects of engaging in healthy and unhealthy behaviors.</w:t>
      </w:r>
    </w:p>
    <w:p w14:paraId="7BDD33AA" w14:textId="77777777" w:rsidR="00980DF3" w:rsidRPr="00C2346D" w:rsidRDefault="00980DF3" w:rsidP="002A4AF9">
      <w:pPr>
        <w:spacing w:after="0" w:line="240" w:lineRule="auto"/>
        <w:ind w:left="900" w:hanging="900"/>
        <w:rPr>
          <w:rFonts w:asciiTheme="majorHAnsi" w:hAnsiTheme="majorHAnsi"/>
          <w:sz w:val="24"/>
          <w:szCs w:val="24"/>
        </w:rPr>
      </w:pPr>
      <w:r w:rsidRPr="00C2346D">
        <w:rPr>
          <w:rFonts w:asciiTheme="majorHAnsi" w:hAnsiTheme="majorHAnsi"/>
          <w:sz w:val="24"/>
          <w:szCs w:val="24"/>
        </w:rPr>
        <w:t>5.1.4.</w:t>
      </w:r>
      <w:r w:rsidRPr="00C2346D">
        <w:rPr>
          <w:rFonts w:asciiTheme="majorHAnsi" w:hAnsiTheme="majorHAnsi"/>
          <w:sz w:val="24"/>
          <w:szCs w:val="24"/>
        </w:rPr>
        <w:tab/>
        <w:t>Describe the effects of external factors on personal health.</w:t>
      </w:r>
    </w:p>
    <w:p w14:paraId="7BDD33AB" w14:textId="77777777" w:rsidR="00980DF3" w:rsidRPr="00C2346D" w:rsidRDefault="00980DF3" w:rsidP="002A4AF9">
      <w:pPr>
        <w:spacing w:after="0" w:line="240" w:lineRule="auto"/>
        <w:ind w:left="900" w:hanging="900"/>
        <w:rPr>
          <w:rFonts w:asciiTheme="majorHAnsi" w:hAnsiTheme="majorHAnsi"/>
          <w:sz w:val="24"/>
          <w:szCs w:val="24"/>
        </w:rPr>
      </w:pPr>
      <w:r w:rsidRPr="00C2346D">
        <w:rPr>
          <w:rFonts w:asciiTheme="majorHAnsi" w:hAnsiTheme="majorHAnsi"/>
          <w:sz w:val="24"/>
          <w:szCs w:val="24"/>
        </w:rPr>
        <w:t>5.1.5.</w:t>
      </w:r>
      <w:r w:rsidRPr="00C2346D">
        <w:rPr>
          <w:rFonts w:asciiTheme="majorHAnsi" w:hAnsiTheme="majorHAnsi"/>
          <w:sz w:val="24"/>
          <w:szCs w:val="24"/>
        </w:rPr>
        <w:tab/>
        <w:t>Evaluate overall health to determine present and future healthcare needs.</w:t>
      </w:r>
    </w:p>
    <w:p w14:paraId="7BDD33AC" w14:textId="77777777" w:rsidR="00980DF3" w:rsidRPr="00C2346D" w:rsidRDefault="00980DF3" w:rsidP="002A4AF9">
      <w:pPr>
        <w:spacing w:after="0" w:line="240" w:lineRule="auto"/>
        <w:ind w:left="900" w:hanging="900"/>
        <w:rPr>
          <w:rFonts w:asciiTheme="majorHAnsi" w:hAnsiTheme="majorHAnsi"/>
          <w:sz w:val="24"/>
          <w:szCs w:val="24"/>
        </w:rPr>
      </w:pPr>
      <w:r w:rsidRPr="00C2346D">
        <w:rPr>
          <w:rFonts w:asciiTheme="majorHAnsi" w:hAnsiTheme="majorHAnsi"/>
          <w:sz w:val="24"/>
          <w:szCs w:val="24"/>
        </w:rPr>
        <w:t>5.1.6.</w:t>
      </w:r>
      <w:r w:rsidRPr="00C2346D">
        <w:rPr>
          <w:rFonts w:asciiTheme="majorHAnsi" w:hAnsiTheme="majorHAnsi"/>
          <w:sz w:val="24"/>
          <w:szCs w:val="24"/>
        </w:rPr>
        <w:tab/>
        <w:t>Create a long-term personal health plan that promotes lifespan wellness.</w:t>
      </w:r>
    </w:p>
    <w:p w14:paraId="7BDD33AD" w14:textId="77777777" w:rsidR="00980DF3" w:rsidRPr="00C2346D" w:rsidRDefault="00980DF3" w:rsidP="002A4AF9">
      <w:pPr>
        <w:spacing w:after="0" w:line="240" w:lineRule="auto"/>
        <w:ind w:left="900" w:hanging="900"/>
        <w:rPr>
          <w:rFonts w:asciiTheme="majorHAnsi" w:hAnsiTheme="majorHAnsi"/>
          <w:sz w:val="24"/>
          <w:szCs w:val="24"/>
        </w:rPr>
      </w:pPr>
      <w:r w:rsidRPr="00C2346D">
        <w:rPr>
          <w:rFonts w:asciiTheme="majorHAnsi" w:hAnsiTheme="majorHAnsi"/>
          <w:sz w:val="24"/>
          <w:szCs w:val="24"/>
        </w:rPr>
        <w:t>5.1.7.</w:t>
      </w:r>
      <w:r w:rsidRPr="00C2346D">
        <w:rPr>
          <w:rFonts w:asciiTheme="majorHAnsi" w:hAnsiTheme="majorHAnsi"/>
          <w:sz w:val="24"/>
          <w:szCs w:val="24"/>
        </w:rPr>
        <w:tab/>
        <w:t>Describe environmental issues and lifestyle habits that lead to poor health.</w:t>
      </w:r>
    </w:p>
    <w:p w14:paraId="7BDD33AE" w14:textId="77777777" w:rsidR="00556F38" w:rsidRPr="00556F38" w:rsidRDefault="00556F38" w:rsidP="00556F38">
      <w:pPr>
        <w:spacing w:after="0" w:line="240" w:lineRule="auto"/>
        <w:ind w:left="900" w:hanging="900"/>
        <w:rPr>
          <w:rFonts w:asciiTheme="majorHAnsi" w:hAnsiTheme="majorHAnsi"/>
          <w:sz w:val="24"/>
          <w:szCs w:val="24"/>
        </w:rPr>
      </w:pPr>
      <w:r w:rsidRPr="00556F38">
        <w:rPr>
          <w:rFonts w:asciiTheme="majorHAnsi" w:hAnsiTheme="majorHAnsi"/>
          <w:sz w:val="24"/>
          <w:szCs w:val="24"/>
        </w:rPr>
        <w:t xml:space="preserve">5.1.8. </w:t>
      </w:r>
      <w:r>
        <w:rPr>
          <w:rFonts w:asciiTheme="majorHAnsi" w:hAnsiTheme="majorHAnsi"/>
          <w:sz w:val="24"/>
          <w:szCs w:val="24"/>
        </w:rPr>
        <w:tab/>
      </w:r>
      <w:r w:rsidRPr="00556F38">
        <w:rPr>
          <w:rFonts w:asciiTheme="majorHAnsi" w:hAnsiTheme="majorHAnsi"/>
          <w:sz w:val="24"/>
          <w:szCs w:val="24"/>
        </w:rPr>
        <w:t>Explain the effect hygiene has on health and wellness.</w:t>
      </w:r>
    </w:p>
    <w:p w14:paraId="7BDD33AF" w14:textId="77777777" w:rsidR="00556F38" w:rsidRPr="00556F38" w:rsidRDefault="00556F38" w:rsidP="00556F38">
      <w:pPr>
        <w:spacing w:after="0" w:line="240" w:lineRule="auto"/>
        <w:ind w:left="900" w:hanging="900"/>
        <w:rPr>
          <w:rFonts w:asciiTheme="majorHAnsi" w:hAnsiTheme="majorHAnsi"/>
          <w:sz w:val="24"/>
          <w:szCs w:val="24"/>
        </w:rPr>
      </w:pPr>
      <w:r w:rsidRPr="00556F38">
        <w:rPr>
          <w:rFonts w:asciiTheme="majorHAnsi" w:hAnsiTheme="majorHAnsi"/>
          <w:sz w:val="24"/>
          <w:szCs w:val="24"/>
        </w:rPr>
        <w:t xml:space="preserve">5.1.9. </w:t>
      </w:r>
      <w:r>
        <w:rPr>
          <w:rFonts w:asciiTheme="majorHAnsi" w:hAnsiTheme="majorHAnsi"/>
          <w:sz w:val="24"/>
          <w:szCs w:val="24"/>
        </w:rPr>
        <w:tab/>
      </w:r>
      <w:r w:rsidRPr="00556F38">
        <w:rPr>
          <w:rFonts w:asciiTheme="majorHAnsi" w:hAnsiTheme="majorHAnsi"/>
          <w:sz w:val="24"/>
          <w:szCs w:val="24"/>
        </w:rPr>
        <w:t>Describe the consequences of the use and misuse of health products.</w:t>
      </w:r>
    </w:p>
    <w:p w14:paraId="7BDD33B0" w14:textId="77777777" w:rsidR="00556F38" w:rsidRPr="00556F38" w:rsidRDefault="00556F38" w:rsidP="00556F38">
      <w:pPr>
        <w:spacing w:after="0" w:line="240" w:lineRule="auto"/>
        <w:ind w:left="900" w:hanging="900"/>
        <w:rPr>
          <w:rFonts w:asciiTheme="majorHAnsi" w:hAnsiTheme="majorHAnsi"/>
          <w:sz w:val="24"/>
          <w:szCs w:val="24"/>
        </w:rPr>
      </w:pPr>
      <w:r w:rsidRPr="00556F38">
        <w:rPr>
          <w:rFonts w:asciiTheme="majorHAnsi" w:hAnsiTheme="majorHAnsi"/>
          <w:sz w:val="24"/>
          <w:szCs w:val="24"/>
        </w:rPr>
        <w:t xml:space="preserve">5.1.10. </w:t>
      </w:r>
      <w:r>
        <w:rPr>
          <w:rFonts w:asciiTheme="majorHAnsi" w:hAnsiTheme="majorHAnsi"/>
          <w:sz w:val="24"/>
          <w:szCs w:val="24"/>
        </w:rPr>
        <w:tab/>
      </w:r>
      <w:r w:rsidRPr="00556F38">
        <w:rPr>
          <w:rFonts w:asciiTheme="majorHAnsi" w:hAnsiTheme="majorHAnsi"/>
          <w:sz w:val="24"/>
          <w:szCs w:val="24"/>
        </w:rPr>
        <w:t>Explain the effect allergies and sensitivities have on overall health.</w:t>
      </w:r>
    </w:p>
    <w:p w14:paraId="7BDD33B1" w14:textId="77777777" w:rsidR="00556F38" w:rsidRPr="00556F38" w:rsidRDefault="00556F38" w:rsidP="00556F38">
      <w:pPr>
        <w:spacing w:after="0" w:line="240" w:lineRule="auto"/>
        <w:ind w:left="900" w:hanging="900"/>
        <w:rPr>
          <w:rFonts w:asciiTheme="majorHAnsi" w:hAnsiTheme="majorHAnsi"/>
          <w:sz w:val="24"/>
          <w:szCs w:val="24"/>
        </w:rPr>
      </w:pPr>
      <w:r w:rsidRPr="00556F38">
        <w:rPr>
          <w:rFonts w:asciiTheme="majorHAnsi" w:hAnsiTheme="majorHAnsi"/>
          <w:sz w:val="24"/>
          <w:szCs w:val="24"/>
        </w:rPr>
        <w:t xml:space="preserve">5.1.11. </w:t>
      </w:r>
      <w:r>
        <w:rPr>
          <w:rFonts w:asciiTheme="majorHAnsi" w:hAnsiTheme="majorHAnsi"/>
          <w:sz w:val="24"/>
          <w:szCs w:val="24"/>
        </w:rPr>
        <w:tab/>
      </w:r>
      <w:r w:rsidRPr="00556F38">
        <w:rPr>
          <w:rFonts w:asciiTheme="majorHAnsi" w:hAnsiTheme="majorHAnsi"/>
          <w:sz w:val="24"/>
          <w:szCs w:val="24"/>
        </w:rPr>
        <w:t>Identify the principles of dental procedures and comprehensive dental care.</w:t>
      </w:r>
    </w:p>
    <w:p w14:paraId="7BDD33B2" w14:textId="77777777" w:rsidR="00556F38" w:rsidRPr="00556F38" w:rsidRDefault="00556F38" w:rsidP="00556F38">
      <w:pPr>
        <w:spacing w:after="0" w:line="240" w:lineRule="auto"/>
        <w:ind w:left="900" w:hanging="900"/>
        <w:rPr>
          <w:rFonts w:asciiTheme="majorHAnsi" w:hAnsiTheme="majorHAnsi"/>
          <w:sz w:val="24"/>
          <w:szCs w:val="24"/>
        </w:rPr>
      </w:pPr>
      <w:r w:rsidRPr="00556F38">
        <w:rPr>
          <w:rFonts w:asciiTheme="majorHAnsi" w:hAnsiTheme="majorHAnsi"/>
          <w:sz w:val="24"/>
          <w:szCs w:val="24"/>
        </w:rPr>
        <w:t xml:space="preserve">5.1.12. </w:t>
      </w:r>
      <w:r>
        <w:rPr>
          <w:rFonts w:asciiTheme="majorHAnsi" w:hAnsiTheme="majorHAnsi"/>
          <w:sz w:val="24"/>
          <w:szCs w:val="24"/>
        </w:rPr>
        <w:tab/>
      </w:r>
      <w:r w:rsidRPr="00556F38">
        <w:rPr>
          <w:rFonts w:asciiTheme="majorHAnsi" w:hAnsiTheme="majorHAnsi"/>
          <w:sz w:val="24"/>
          <w:szCs w:val="24"/>
        </w:rPr>
        <w:t>Compare types of immunizations throughout the lifespan.</w:t>
      </w:r>
    </w:p>
    <w:p w14:paraId="7BDD33B3" w14:textId="77777777" w:rsidR="00980DF3" w:rsidRDefault="00556F38" w:rsidP="00556F38">
      <w:pPr>
        <w:spacing w:after="0" w:line="240" w:lineRule="auto"/>
        <w:ind w:left="900" w:hanging="900"/>
        <w:rPr>
          <w:rFonts w:asciiTheme="majorHAnsi" w:hAnsiTheme="majorHAnsi"/>
          <w:sz w:val="24"/>
          <w:szCs w:val="24"/>
        </w:rPr>
      </w:pPr>
      <w:r w:rsidRPr="00556F38">
        <w:rPr>
          <w:rFonts w:asciiTheme="majorHAnsi" w:hAnsiTheme="majorHAnsi"/>
          <w:sz w:val="24"/>
          <w:szCs w:val="24"/>
        </w:rPr>
        <w:t xml:space="preserve">5.1.13. </w:t>
      </w:r>
      <w:r>
        <w:rPr>
          <w:rFonts w:asciiTheme="majorHAnsi" w:hAnsiTheme="majorHAnsi"/>
          <w:sz w:val="24"/>
          <w:szCs w:val="24"/>
        </w:rPr>
        <w:tab/>
      </w:r>
      <w:r w:rsidRPr="00556F38">
        <w:rPr>
          <w:rFonts w:asciiTheme="majorHAnsi" w:hAnsiTheme="majorHAnsi"/>
          <w:sz w:val="24"/>
          <w:szCs w:val="24"/>
        </w:rPr>
        <w:t>Compare vaccination risks to the consequences of refusing vaccines.</w:t>
      </w:r>
    </w:p>
    <w:p w14:paraId="7BDD33B4" w14:textId="77777777" w:rsidR="00556F38" w:rsidRPr="00C2346D" w:rsidRDefault="00556F38" w:rsidP="00556F38">
      <w:pPr>
        <w:spacing w:after="0" w:line="240" w:lineRule="auto"/>
        <w:ind w:left="900" w:hanging="900"/>
        <w:rPr>
          <w:rFonts w:asciiTheme="majorHAnsi" w:hAnsiTheme="majorHAnsi"/>
          <w:sz w:val="24"/>
          <w:szCs w:val="24"/>
        </w:rPr>
      </w:pPr>
    </w:p>
    <w:p w14:paraId="7BDD33B5" w14:textId="77777777" w:rsidR="00980DF3" w:rsidRPr="00C2346D" w:rsidRDefault="00980DF3" w:rsidP="00CD449F">
      <w:pPr>
        <w:spacing w:after="0" w:line="240" w:lineRule="auto"/>
        <w:ind w:left="1620" w:hanging="1620"/>
        <w:outlineLvl w:val="0"/>
        <w:rPr>
          <w:rFonts w:asciiTheme="majorHAnsi" w:hAnsiTheme="majorHAnsi" w:cstheme="minorHAnsi"/>
          <w:b/>
          <w:bCs/>
          <w:sz w:val="24"/>
          <w:szCs w:val="24"/>
        </w:rPr>
      </w:pPr>
      <w:r w:rsidRPr="00C2346D">
        <w:rPr>
          <w:rFonts w:asciiTheme="majorHAnsi" w:hAnsiTheme="majorHAnsi" w:cstheme="minorHAnsi"/>
          <w:b/>
          <w:bCs/>
          <w:sz w:val="24"/>
          <w:szCs w:val="24"/>
        </w:rPr>
        <w:t xml:space="preserve">Outcome 5.2. </w:t>
      </w:r>
      <w:r w:rsidRPr="00C2346D">
        <w:rPr>
          <w:rFonts w:asciiTheme="majorHAnsi" w:hAnsiTheme="majorHAnsi" w:cstheme="minorHAnsi"/>
          <w:b/>
          <w:bCs/>
          <w:sz w:val="24"/>
          <w:szCs w:val="24"/>
        </w:rPr>
        <w:tab/>
        <w:t>Physical Activity</w:t>
      </w:r>
    </w:p>
    <w:p w14:paraId="7BDD33B6" w14:textId="77777777" w:rsidR="00980DF3" w:rsidRPr="00C2346D" w:rsidRDefault="00980DF3" w:rsidP="00CD449F">
      <w:pPr>
        <w:spacing w:after="0" w:line="240" w:lineRule="auto"/>
        <w:ind w:left="1620"/>
        <w:outlineLvl w:val="0"/>
        <w:rPr>
          <w:rFonts w:asciiTheme="majorHAnsi" w:hAnsiTheme="majorHAnsi" w:cstheme="minorHAnsi"/>
          <w:bCs/>
          <w:sz w:val="24"/>
          <w:szCs w:val="24"/>
        </w:rPr>
      </w:pPr>
      <w:r w:rsidRPr="00C2346D">
        <w:rPr>
          <w:rFonts w:asciiTheme="majorHAnsi" w:hAnsiTheme="majorHAnsi" w:cstheme="minorHAnsi"/>
          <w:bCs/>
          <w:sz w:val="24"/>
          <w:szCs w:val="24"/>
        </w:rPr>
        <w:t>Promote a healthy lifestyle through physical activity, relaxation and sleep.</w:t>
      </w:r>
    </w:p>
    <w:p w14:paraId="7BDD33B7" w14:textId="77777777" w:rsidR="00980DF3" w:rsidRPr="00C2346D" w:rsidRDefault="00980DF3" w:rsidP="00CD449F">
      <w:pPr>
        <w:spacing w:after="0" w:line="240" w:lineRule="auto"/>
        <w:ind w:left="1620" w:hanging="1620"/>
        <w:outlineLvl w:val="0"/>
        <w:rPr>
          <w:rFonts w:asciiTheme="majorHAnsi" w:hAnsiTheme="majorHAnsi" w:cstheme="minorHAnsi"/>
          <w:b/>
          <w:bCs/>
          <w:sz w:val="24"/>
          <w:szCs w:val="24"/>
        </w:rPr>
      </w:pPr>
    </w:p>
    <w:p w14:paraId="7BDD33B8" w14:textId="77777777" w:rsidR="00980DF3" w:rsidRPr="00C2346D" w:rsidRDefault="00980DF3" w:rsidP="00CD449F">
      <w:pPr>
        <w:spacing w:after="0" w:line="240" w:lineRule="auto"/>
        <w:ind w:left="1620" w:hanging="1620"/>
        <w:outlineLvl w:val="0"/>
        <w:rPr>
          <w:rFonts w:asciiTheme="majorHAnsi" w:hAnsiTheme="majorHAnsi" w:cstheme="minorHAnsi"/>
          <w:b/>
          <w:bCs/>
          <w:sz w:val="24"/>
          <w:szCs w:val="24"/>
        </w:rPr>
      </w:pPr>
      <w:r w:rsidRPr="00C2346D">
        <w:rPr>
          <w:rFonts w:asciiTheme="majorHAnsi" w:hAnsiTheme="majorHAnsi" w:cstheme="minorHAnsi"/>
          <w:b/>
          <w:bCs/>
          <w:sz w:val="24"/>
          <w:szCs w:val="24"/>
        </w:rPr>
        <w:t>Competencies</w:t>
      </w:r>
    </w:p>
    <w:p w14:paraId="7BDD33B9" w14:textId="77777777" w:rsidR="00980DF3" w:rsidRPr="00C2346D" w:rsidRDefault="00980DF3" w:rsidP="002A4AF9">
      <w:pPr>
        <w:spacing w:after="0" w:line="240" w:lineRule="auto"/>
        <w:ind w:left="900" w:hanging="900"/>
        <w:rPr>
          <w:rFonts w:asciiTheme="majorHAnsi" w:hAnsiTheme="majorHAnsi"/>
          <w:sz w:val="24"/>
          <w:szCs w:val="24"/>
        </w:rPr>
      </w:pPr>
      <w:r w:rsidRPr="00C2346D">
        <w:rPr>
          <w:rFonts w:asciiTheme="majorHAnsi" w:hAnsiTheme="majorHAnsi"/>
          <w:sz w:val="24"/>
          <w:szCs w:val="24"/>
        </w:rPr>
        <w:t>5.2.1.</w:t>
      </w:r>
      <w:r w:rsidRPr="00C2346D">
        <w:rPr>
          <w:rFonts w:asciiTheme="majorHAnsi" w:hAnsiTheme="majorHAnsi"/>
          <w:sz w:val="24"/>
          <w:szCs w:val="24"/>
        </w:rPr>
        <w:tab/>
        <w:t>Describe the short- and long-term health benefits of physical activity, relaxation and sleep.</w:t>
      </w:r>
    </w:p>
    <w:p w14:paraId="7BDD33BA" w14:textId="77777777" w:rsidR="00980DF3" w:rsidRPr="00C2346D" w:rsidRDefault="00980DF3" w:rsidP="002A4AF9">
      <w:pPr>
        <w:spacing w:after="0" w:line="240" w:lineRule="auto"/>
        <w:ind w:left="900" w:hanging="900"/>
        <w:rPr>
          <w:rFonts w:asciiTheme="majorHAnsi" w:hAnsiTheme="majorHAnsi"/>
          <w:sz w:val="24"/>
          <w:szCs w:val="24"/>
        </w:rPr>
      </w:pPr>
      <w:r w:rsidRPr="00C2346D">
        <w:rPr>
          <w:rFonts w:asciiTheme="majorHAnsi" w:hAnsiTheme="majorHAnsi"/>
          <w:sz w:val="24"/>
          <w:szCs w:val="24"/>
        </w:rPr>
        <w:t>5.2.2.</w:t>
      </w:r>
      <w:r w:rsidRPr="00C2346D">
        <w:rPr>
          <w:rFonts w:asciiTheme="majorHAnsi" w:hAnsiTheme="majorHAnsi"/>
          <w:sz w:val="24"/>
          <w:szCs w:val="24"/>
        </w:rPr>
        <w:tab/>
        <w:t>Compare exercise guidelines across the lifespan.</w:t>
      </w:r>
    </w:p>
    <w:p w14:paraId="7BDD33BB" w14:textId="77777777" w:rsidR="00980DF3" w:rsidRPr="00C2346D" w:rsidRDefault="00980DF3" w:rsidP="002A4AF9">
      <w:pPr>
        <w:spacing w:after="0" w:line="240" w:lineRule="auto"/>
        <w:ind w:left="900" w:hanging="900"/>
        <w:rPr>
          <w:rFonts w:asciiTheme="majorHAnsi" w:hAnsiTheme="majorHAnsi"/>
          <w:sz w:val="24"/>
          <w:szCs w:val="24"/>
        </w:rPr>
      </w:pPr>
      <w:r w:rsidRPr="00C2346D">
        <w:rPr>
          <w:rFonts w:asciiTheme="majorHAnsi" w:hAnsiTheme="majorHAnsi"/>
          <w:sz w:val="24"/>
          <w:szCs w:val="24"/>
        </w:rPr>
        <w:t>5.2.3.</w:t>
      </w:r>
      <w:r w:rsidRPr="00C2346D">
        <w:rPr>
          <w:rFonts w:asciiTheme="majorHAnsi" w:hAnsiTheme="majorHAnsi"/>
          <w:sz w:val="24"/>
          <w:szCs w:val="24"/>
        </w:rPr>
        <w:tab/>
        <w:t>Compare strength, flexibility and endurance and describe the importance of each.</w:t>
      </w:r>
    </w:p>
    <w:p w14:paraId="7BDD33BC" w14:textId="77777777" w:rsidR="00980DF3" w:rsidRPr="00C2346D" w:rsidRDefault="00980DF3" w:rsidP="002A4AF9">
      <w:pPr>
        <w:spacing w:after="0" w:line="240" w:lineRule="auto"/>
        <w:ind w:left="900" w:hanging="900"/>
        <w:rPr>
          <w:rFonts w:asciiTheme="majorHAnsi" w:hAnsiTheme="majorHAnsi"/>
          <w:sz w:val="24"/>
          <w:szCs w:val="24"/>
        </w:rPr>
      </w:pPr>
      <w:r w:rsidRPr="00C2346D">
        <w:rPr>
          <w:rFonts w:asciiTheme="majorHAnsi" w:hAnsiTheme="majorHAnsi"/>
          <w:sz w:val="24"/>
          <w:szCs w:val="24"/>
        </w:rPr>
        <w:t>5.2.4.</w:t>
      </w:r>
      <w:r w:rsidRPr="00C2346D">
        <w:rPr>
          <w:rFonts w:asciiTheme="majorHAnsi" w:hAnsiTheme="majorHAnsi"/>
          <w:sz w:val="24"/>
          <w:szCs w:val="24"/>
        </w:rPr>
        <w:tab/>
        <w:t>Compare the advantages and disadvantages of aerobic activities versus a sedentary lifestyle.</w:t>
      </w:r>
    </w:p>
    <w:p w14:paraId="7BDD33BD" w14:textId="77777777" w:rsidR="00980DF3" w:rsidRPr="00C2346D" w:rsidRDefault="00980DF3" w:rsidP="002A4AF9">
      <w:pPr>
        <w:spacing w:after="0" w:line="240" w:lineRule="auto"/>
        <w:ind w:left="900" w:hanging="900"/>
        <w:rPr>
          <w:rFonts w:asciiTheme="majorHAnsi" w:hAnsiTheme="majorHAnsi"/>
          <w:sz w:val="24"/>
          <w:szCs w:val="24"/>
        </w:rPr>
      </w:pPr>
      <w:r w:rsidRPr="00C2346D">
        <w:rPr>
          <w:rFonts w:asciiTheme="majorHAnsi" w:hAnsiTheme="majorHAnsi"/>
          <w:sz w:val="24"/>
          <w:szCs w:val="24"/>
        </w:rPr>
        <w:t>5.2.5.</w:t>
      </w:r>
      <w:r w:rsidRPr="00C2346D">
        <w:rPr>
          <w:rFonts w:asciiTheme="majorHAnsi" w:hAnsiTheme="majorHAnsi"/>
          <w:sz w:val="24"/>
          <w:szCs w:val="24"/>
        </w:rPr>
        <w:tab/>
        <w:t>Describe each phase of the sleep cycle.</w:t>
      </w:r>
    </w:p>
    <w:p w14:paraId="7BDD33BE" w14:textId="77777777" w:rsidR="00980DF3" w:rsidRPr="00C2346D" w:rsidRDefault="00980DF3" w:rsidP="002A4AF9">
      <w:pPr>
        <w:spacing w:after="0" w:line="240" w:lineRule="auto"/>
        <w:ind w:left="900" w:hanging="900"/>
        <w:rPr>
          <w:rFonts w:asciiTheme="majorHAnsi" w:hAnsiTheme="majorHAnsi"/>
          <w:sz w:val="24"/>
          <w:szCs w:val="24"/>
        </w:rPr>
      </w:pPr>
      <w:r w:rsidRPr="00C2346D">
        <w:rPr>
          <w:rFonts w:asciiTheme="majorHAnsi" w:hAnsiTheme="majorHAnsi"/>
          <w:sz w:val="24"/>
          <w:szCs w:val="24"/>
        </w:rPr>
        <w:t>5.2.6.</w:t>
      </w:r>
      <w:r w:rsidRPr="00C2346D">
        <w:rPr>
          <w:rFonts w:asciiTheme="majorHAnsi" w:hAnsiTheme="majorHAnsi"/>
          <w:sz w:val="24"/>
          <w:szCs w:val="24"/>
        </w:rPr>
        <w:tab/>
        <w:t>Identify sleep disorder symptoms and effects on the phases of the sleep cycle.</w:t>
      </w:r>
    </w:p>
    <w:p w14:paraId="7BDD33BF" w14:textId="77777777" w:rsidR="00844FA1" w:rsidRDefault="00980DF3" w:rsidP="002A4AF9">
      <w:pPr>
        <w:spacing w:after="0" w:line="240" w:lineRule="auto"/>
        <w:ind w:left="900" w:hanging="900"/>
        <w:rPr>
          <w:rFonts w:asciiTheme="majorHAnsi" w:hAnsiTheme="majorHAnsi"/>
          <w:sz w:val="24"/>
          <w:szCs w:val="24"/>
        </w:rPr>
      </w:pPr>
      <w:r w:rsidRPr="00C2346D">
        <w:rPr>
          <w:rFonts w:asciiTheme="majorHAnsi" w:hAnsiTheme="majorHAnsi"/>
          <w:sz w:val="24"/>
          <w:szCs w:val="24"/>
        </w:rPr>
        <w:t>5.2.7.</w:t>
      </w:r>
      <w:r w:rsidRPr="00C2346D">
        <w:rPr>
          <w:rFonts w:asciiTheme="majorHAnsi" w:hAnsiTheme="majorHAnsi"/>
          <w:sz w:val="24"/>
          <w:szCs w:val="24"/>
        </w:rPr>
        <w:tab/>
      </w:r>
      <w:r w:rsidR="00844FA1" w:rsidRPr="00844FA1">
        <w:rPr>
          <w:rFonts w:asciiTheme="majorHAnsi" w:hAnsiTheme="majorHAnsi"/>
          <w:sz w:val="24"/>
          <w:szCs w:val="24"/>
        </w:rPr>
        <w:t>Execute techniques to improve sleep.</w:t>
      </w:r>
    </w:p>
    <w:p w14:paraId="7BDD33C0" w14:textId="77777777" w:rsidR="00980DF3" w:rsidRPr="00C2346D" w:rsidRDefault="00980DF3" w:rsidP="002A4AF9">
      <w:pPr>
        <w:spacing w:after="0" w:line="240" w:lineRule="auto"/>
        <w:ind w:left="900" w:hanging="900"/>
        <w:rPr>
          <w:rFonts w:asciiTheme="majorHAnsi" w:hAnsiTheme="majorHAnsi"/>
          <w:sz w:val="24"/>
          <w:szCs w:val="24"/>
        </w:rPr>
      </w:pPr>
      <w:r w:rsidRPr="00C2346D">
        <w:rPr>
          <w:rFonts w:asciiTheme="majorHAnsi" w:hAnsiTheme="majorHAnsi"/>
          <w:sz w:val="24"/>
          <w:szCs w:val="24"/>
        </w:rPr>
        <w:t>5.2.8.</w:t>
      </w:r>
      <w:r w:rsidRPr="00C2346D">
        <w:rPr>
          <w:rFonts w:asciiTheme="majorHAnsi" w:hAnsiTheme="majorHAnsi"/>
          <w:sz w:val="24"/>
          <w:szCs w:val="24"/>
        </w:rPr>
        <w:tab/>
        <w:t>Analyze the effects of stress and stress reducing activities on overall health.</w:t>
      </w:r>
    </w:p>
    <w:p w14:paraId="7BDD33C1" w14:textId="77777777" w:rsidR="005A0E15" w:rsidRDefault="005A0E15" w:rsidP="007717D2">
      <w:pPr>
        <w:spacing w:after="0" w:line="240" w:lineRule="auto"/>
        <w:rPr>
          <w:rFonts w:asciiTheme="majorHAnsi" w:hAnsiTheme="majorHAnsi"/>
          <w:sz w:val="24"/>
          <w:szCs w:val="24"/>
        </w:rPr>
      </w:pPr>
    </w:p>
    <w:p w14:paraId="7BDD33C2" w14:textId="77777777" w:rsidR="00C2346D" w:rsidRDefault="00C2346D" w:rsidP="007717D2">
      <w:pPr>
        <w:spacing w:after="0" w:line="240" w:lineRule="auto"/>
        <w:rPr>
          <w:rFonts w:asciiTheme="majorHAnsi" w:hAnsiTheme="majorHAnsi"/>
          <w:sz w:val="24"/>
          <w:szCs w:val="24"/>
        </w:rPr>
      </w:pPr>
    </w:p>
    <w:p w14:paraId="7BDD33C3" w14:textId="77777777" w:rsidR="00C2346D" w:rsidRDefault="00C2346D" w:rsidP="007717D2">
      <w:pPr>
        <w:spacing w:after="0" w:line="240" w:lineRule="auto"/>
        <w:rPr>
          <w:rFonts w:asciiTheme="majorHAnsi" w:hAnsiTheme="majorHAnsi"/>
          <w:sz w:val="24"/>
          <w:szCs w:val="24"/>
        </w:rPr>
      </w:pPr>
    </w:p>
    <w:p w14:paraId="7BDD33C4" w14:textId="77777777" w:rsidR="00C2346D" w:rsidRDefault="00C2346D" w:rsidP="007717D2">
      <w:pPr>
        <w:spacing w:after="0" w:line="240" w:lineRule="auto"/>
        <w:rPr>
          <w:rFonts w:asciiTheme="majorHAnsi" w:hAnsiTheme="majorHAnsi"/>
          <w:sz w:val="24"/>
          <w:szCs w:val="24"/>
        </w:rPr>
      </w:pPr>
    </w:p>
    <w:p w14:paraId="7BDD33C5" w14:textId="77777777" w:rsidR="00980DF3" w:rsidRPr="00C2346D" w:rsidRDefault="00980DF3" w:rsidP="00CD449F">
      <w:pPr>
        <w:spacing w:after="0" w:line="240" w:lineRule="auto"/>
        <w:ind w:left="1620" w:hanging="1620"/>
        <w:outlineLvl w:val="0"/>
        <w:rPr>
          <w:rFonts w:asciiTheme="majorHAnsi" w:hAnsiTheme="majorHAnsi" w:cstheme="minorHAnsi"/>
          <w:b/>
          <w:bCs/>
          <w:sz w:val="24"/>
          <w:szCs w:val="24"/>
        </w:rPr>
      </w:pPr>
      <w:r w:rsidRPr="00C2346D">
        <w:rPr>
          <w:rFonts w:asciiTheme="majorHAnsi" w:hAnsiTheme="majorHAnsi" w:cstheme="minorHAnsi"/>
          <w:b/>
          <w:bCs/>
          <w:sz w:val="24"/>
          <w:szCs w:val="24"/>
        </w:rPr>
        <w:t xml:space="preserve">Outcome 5.3. </w:t>
      </w:r>
      <w:r w:rsidRPr="00C2346D">
        <w:rPr>
          <w:rFonts w:asciiTheme="majorHAnsi" w:hAnsiTheme="majorHAnsi" w:cstheme="minorHAnsi"/>
          <w:b/>
          <w:bCs/>
          <w:sz w:val="24"/>
          <w:szCs w:val="24"/>
        </w:rPr>
        <w:tab/>
        <w:t>Emergency Preparedness</w:t>
      </w:r>
    </w:p>
    <w:p w14:paraId="7BDD33C6" w14:textId="77777777" w:rsidR="00980DF3" w:rsidRPr="00C2346D" w:rsidRDefault="00980DF3" w:rsidP="00CD449F">
      <w:pPr>
        <w:spacing w:after="0" w:line="240" w:lineRule="auto"/>
        <w:ind w:left="1620"/>
        <w:outlineLvl w:val="0"/>
        <w:rPr>
          <w:rFonts w:asciiTheme="majorHAnsi" w:hAnsiTheme="majorHAnsi" w:cstheme="minorHAnsi"/>
          <w:bCs/>
          <w:sz w:val="24"/>
          <w:szCs w:val="24"/>
        </w:rPr>
      </w:pPr>
      <w:r w:rsidRPr="00C2346D">
        <w:rPr>
          <w:rFonts w:asciiTheme="majorHAnsi" w:hAnsiTheme="majorHAnsi" w:cstheme="minorHAnsi"/>
          <w:bCs/>
          <w:sz w:val="24"/>
          <w:szCs w:val="24"/>
        </w:rPr>
        <w:t>Analyze emergency preparedness procedures.</w:t>
      </w:r>
    </w:p>
    <w:p w14:paraId="7BDD33C7" w14:textId="77777777" w:rsidR="00980DF3" w:rsidRPr="00C2346D" w:rsidRDefault="00980DF3" w:rsidP="00CD449F">
      <w:pPr>
        <w:spacing w:after="0" w:line="240" w:lineRule="auto"/>
        <w:ind w:left="1620" w:hanging="1620"/>
        <w:outlineLvl w:val="0"/>
        <w:rPr>
          <w:rFonts w:asciiTheme="majorHAnsi" w:hAnsiTheme="majorHAnsi" w:cstheme="minorHAnsi"/>
          <w:b/>
          <w:bCs/>
          <w:sz w:val="24"/>
          <w:szCs w:val="24"/>
        </w:rPr>
      </w:pPr>
    </w:p>
    <w:p w14:paraId="7BDD33C8" w14:textId="77777777" w:rsidR="00980DF3" w:rsidRPr="00C2346D" w:rsidRDefault="00980DF3" w:rsidP="00CD449F">
      <w:pPr>
        <w:spacing w:after="0" w:line="240" w:lineRule="auto"/>
        <w:ind w:left="1620" w:hanging="1620"/>
        <w:outlineLvl w:val="0"/>
        <w:rPr>
          <w:rFonts w:asciiTheme="majorHAnsi" w:hAnsiTheme="majorHAnsi" w:cstheme="minorHAnsi"/>
          <w:b/>
          <w:bCs/>
          <w:sz w:val="24"/>
          <w:szCs w:val="24"/>
        </w:rPr>
      </w:pPr>
      <w:r w:rsidRPr="00C2346D">
        <w:rPr>
          <w:rFonts w:asciiTheme="majorHAnsi" w:hAnsiTheme="majorHAnsi" w:cstheme="minorHAnsi"/>
          <w:b/>
          <w:bCs/>
          <w:sz w:val="24"/>
          <w:szCs w:val="24"/>
        </w:rPr>
        <w:t>Competencies</w:t>
      </w:r>
    </w:p>
    <w:p w14:paraId="7BDD33C9" w14:textId="77777777" w:rsidR="00980DF3" w:rsidRPr="00C2346D" w:rsidRDefault="00980DF3" w:rsidP="002A4AF9">
      <w:pPr>
        <w:spacing w:after="0" w:line="240" w:lineRule="auto"/>
        <w:ind w:left="900" w:hanging="900"/>
        <w:rPr>
          <w:rFonts w:asciiTheme="majorHAnsi" w:hAnsiTheme="majorHAnsi"/>
          <w:sz w:val="24"/>
          <w:szCs w:val="24"/>
        </w:rPr>
      </w:pPr>
      <w:r w:rsidRPr="00C2346D">
        <w:rPr>
          <w:rFonts w:asciiTheme="majorHAnsi" w:hAnsiTheme="majorHAnsi"/>
          <w:sz w:val="24"/>
          <w:szCs w:val="24"/>
        </w:rPr>
        <w:t>5.3.1.</w:t>
      </w:r>
      <w:r w:rsidRPr="00C2346D">
        <w:rPr>
          <w:rFonts w:asciiTheme="majorHAnsi" w:hAnsiTheme="majorHAnsi"/>
          <w:sz w:val="24"/>
          <w:szCs w:val="24"/>
        </w:rPr>
        <w:tab/>
        <w:t>Identify the signs and symptoms of common illnesses.</w:t>
      </w:r>
    </w:p>
    <w:p w14:paraId="7BDD33CA" w14:textId="77777777" w:rsidR="00980DF3" w:rsidRPr="00C2346D" w:rsidRDefault="00980DF3" w:rsidP="002A4AF9">
      <w:pPr>
        <w:spacing w:after="0" w:line="240" w:lineRule="auto"/>
        <w:ind w:left="900" w:hanging="900"/>
        <w:rPr>
          <w:rFonts w:asciiTheme="majorHAnsi" w:hAnsiTheme="majorHAnsi"/>
          <w:sz w:val="24"/>
          <w:szCs w:val="24"/>
        </w:rPr>
      </w:pPr>
      <w:r w:rsidRPr="00C2346D">
        <w:rPr>
          <w:rFonts w:asciiTheme="majorHAnsi" w:hAnsiTheme="majorHAnsi"/>
          <w:sz w:val="24"/>
          <w:szCs w:val="24"/>
        </w:rPr>
        <w:t>5.3.2.</w:t>
      </w:r>
      <w:r w:rsidRPr="00C2346D">
        <w:rPr>
          <w:rFonts w:asciiTheme="majorHAnsi" w:hAnsiTheme="majorHAnsi"/>
          <w:sz w:val="24"/>
          <w:szCs w:val="24"/>
        </w:rPr>
        <w:tab/>
        <w:t>Describe what should be on hand for emergencies and treatment of common illnesses.</w:t>
      </w:r>
    </w:p>
    <w:p w14:paraId="7BDD33CB" w14:textId="77777777" w:rsidR="00980DF3" w:rsidRPr="00C2346D" w:rsidRDefault="00980DF3" w:rsidP="002A4AF9">
      <w:pPr>
        <w:spacing w:after="0" w:line="240" w:lineRule="auto"/>
        <w:ind w:left="900" w:hanging="900"/>
        <w:rPr>
          <w:rFonts w:asciiTheme="majorHAnsi" w:hAnsiTheme="majorHAnsi"/>
          <w:sz w:val="24"/>
          <w:szCs w:val="24"/>
        </w:rPr>
      </w:pPr>
      <w:r w:rsidRPr="00C2346D">
        <w:rPr>
          <w:rFonts w:asciiTheme="majorHAnsi" w:hAnsiTheme="majorHAnsi"/>
          <w:sz w:val="24"/>
          <w:szCs w:val="24"/>
        </w:rPr>
        <w:t>5.3.3.</w:t>
      </w:r>
      <w:r w:rsidRPr="00C2346D">
        <w:rPr>
          <w:rFonts w:asciiTheme="majorHAnsi" w:hAnsiTheme="majorHAnsi"/>
          <w:sz w:val="24"/>
          <w:szCs w:val="24"/>
        </w:rPr>
        <w:tab/>
        <w:t>Determine when to seek emergency medical care.</w:t>
      </w:r>
    </w:p>
    <w:p w14:paraId="7BDD33CC" w14:textId="77777777" w:rsidR="00980DF3" w:rsidRPr="00C2346D" w:rsidRDefault="00980DF3" w:rsidP="002A4AF9">
      <w:pPr>
        <w:spacing w:after="0" w:line="240" w:lineRule="auto"/>
        <w:ind w:left="900" w:hanging="900"/>
        <w:rPr>
          <w:rFonts w:asciiTheme="majorHAnsi" w:hAnsiTheme="majorHAnsi"/>
          <w:sz w:val="24"/>
          <w:szCs w:val="24"/>
        </w:rPr>
      </w:pPr>
      <w:r w:rsidRPr="00C2346D">
        <w:rPr>
          <w:rFonts w:asciiTheme="majorHAnsi" w:hAnsiTheme="majorHAnsi"/>
          <w:sz w:val="24"/>
          <w:szCs w:val="24"/>
        </w:rPr>
        <w:t>5.3.4.</w:t>
      </w:r>
      <w:r w:rsidRPr="00C2346D">
        <w:rPr>
          <w:rFonts w:asciiTheme="majorHAnsi" w:hAnsiTheme="majorHAnsi"/>
          <w:sz w:val="24"/>
          <w:szCs w:val="24"/>
        </w:rPr>
        <w:tab/>
        <w:t xml:space="preserve">Create an action plan for emergency situations. </w:t>
      </w:r>
    </w:p>
    <w:p w14:paraId="7BDD33CD" w14:textId="77777777" w:rsidR="00980DF3" w:rsidRPr="00C2346D" w:rsidRDefault="00980DF3" w:rsidP="002A4AF9">
      <w:pPr>
        <w:spacing w:after="0" w:line="240" w:lineRule="auto"/>
        <w:ind w:left="900" w:hanging="900"/>
        <w:rPr>
          <w:rFonts w:asciiTheme="majorHAnsi" w:hAnsiTheme="majorHAnsi"/>
          <w:sz w:val="24"/>
          <w:szCs w:val="24"/>
        </w:rPr>
      </w:pPr>
      <w:r w:rsidRPr="00C2346D">
        <w:rPr>
          <w:rFonts w:asciiTheme="majorHAnsi" w:hAnsiTheme="majorHAnsi"/>
          <w:sz w:val="24"/>
          <w:szCs w:val="24"/>
        </w:rPr>
        <w:t>5.3.5.</w:t>
      </w:r>
      <w:r w:rsidRPr="00C2346D">
        <w:rPr>
          <w:rFonts w:asciiTheme="majorHAnsi" w:hAnsiTheme="majorHAnsi"/>
          <w:sz w:val="24"/>
          <w:szCs w:val="24"/>
        </w:rPr>
        <w:tab/>
        <w:t>Assess the situation and administer necessary first aid procedures.</w:t>
      </w:r>
    </w:p>
    <w:p w14:paraId="7BDD33CE" w14:textId="77777777" w:rsidR="00980DF3" w:rsidRPr="00C2346D" w:rsidRDefault="00980DF3" w:rsidP="002A4AF9">
      <w:pPr>
        <w:spacing w:after="0" w:line="240" w:lineRule="auto"/>
        <w:ind w:left="900" w:hanging="900"/>
        <w:rPr>
          <w:rFonts w:asciiTheme="majorHAnsi" w:hAnsiTheme="majorHAnsi"/>
          <w:sz w:val="24"/>
          <w:szCs w:val="24"/>
        </w:rPr>
      </w:pPr>
      <w:r w:rsidRPr="00C2346D">
        <w:rPr>
          <w:rFonts w:asciiTheme="majorHAnsi" w:hAnsiTheme="majorHAnsi"/>
          <w:sz w:val="24"/>
          <w:szCs w:val="24"/>
        </w:rPr>
        <w:t>5.3.6.</w:t>
      </w:r>
      <w:r w:rsidRPr="00C2346D">
        <w:rPr>
          <w:rFonts w:asciiTheme="majorHAnsi" w:hAnsiTheme="majorHAnsi"/>
          <w:sz w:val="24"/>
          <w:szCs w:val="24"/>
        </w:rPr>
        <w:tab/>
        <w:t>Perform cardiopulmonary resuscitation (CPR), automated external defibrillation (AED) and the Heimlich maneuver.</w:t>
      </w:r>
    </w:p>
    <w:p w14:paraId="7BDD33CF" w14:textId="77777777" w:rsidR="00980DF3" w:rsidRPr="00C2346D" w:rsidRDefault="00980DF3" w:rsidP="005A0E15">
      <w:pPr>
        <w:spacing w:after="0" w:line="240" w:lineRule="auto"/>
        <w:rPr>
          <w:rFonts w:asciiTheme="majorHAnsi" w:hAnsiTheme="majorHAnsi"/>
          <w:sz w:val="24"/>
          <w:szCs w:val="24"/>
        </w:rPr>
      </w:pPr>
    </w:p>
    <w:p w14:paraId="7BDD33D0" w14:textId="77777777" w:rsidR="00980DF3" w:rsidRPr="00C2346D" w:rsidRDefault="00CD449F" w:rsidP="00CD449F">
      <w:pPr>
        <w:spacing w:after="0" w:line="240" w:lineRule="auto"/>
        <w:ind w:left="1620" w:hanging="1620"/>
        <w:outlineLvl w:val="0"/>
        <w:rPr>
          <w:rFonts w:asciiTheme="majorHAnsi" w:hAnsiTheme="majorHAnsi" w:cstheme="minorHAnsi"/>
          <w:b/>
          <w:bCs/>
          <w:sz w:val="24"/>
          <w:szCs w:val="24"/>
        </w:rPr>
      </w:pPr>
      <w:r w:rsidRPr="00C2346D">
        <w:rPr>
          <w:rFonts w:asciiTheme="majorHAnsi" w:hAnsiTheme="majorHAnsi" w:cstheme="minorHAnsi"/>
          <w:b/>
          <w:bCs/>
          <w:sz w:val="24"/>
          <w:szCs w:val="24"/>
        </w:rPr>
        <w:t xml:space="preserve">Outcome 5.4. </w:t>
      </w:r>
      <w:r w:rsidRPr="00C2346D">
        <w:rPr>
          <w:rFonts w:asciiTheme="majorHAnsi" w:hAnsiTheme="majorHAnsi" w:cstheme="minorHAnsi"/>
          <w:b/>
          <w:bCs/>
          <w:sz w:val="24"/>
          <w:szCs w:val="24"/>
        </w:rPr>
        <w:tab/>
      </w:r>
      <w:r w:rsidR="00980DF3" w:rsidRPr="00C2346D">
        <w:rPr>
          <w:rFonts w:asciiTheme="majorHAnsi" w:hAnsiTheme="majorHAnsi" w:cstheme="minorHAnsi"/>
          <w:b/>
          <w:bCs/>
          <w:sz w:val="24"/>
          <w:szCs w:val="24"/>
        </w:rPr>
        <w:t>Mental Health</w:t>
      </w:r>
    </w:p>
    <w:p w14:paraId="7BDD33D1" w14:textId="77777777" w:rsidR="00980DF3" w:rsidRPr="00C2346D" w:rsidRDefault="00980DF3" w:rsidP="00CD449F">
      <w:pPr>
        <w:spacing w:after="0" w:line="240" w:lineRule="auto"/>
        <w:ind w:left="1620"/>
        <w:outlineLvl w:val="0"/>
        <w:rPr>
          <w:rFonts w:asciiTheme="majorHAnsi" w:hAnsiTheme="majorHAnsi" w:cstheme="minorHAnsi"/>
          <w:bCs/>
          <w:sz w:val="24"/>
          <w:szCs w:val="24"/>
        </w:rPr>
      </w:pPr>
      <w:r w:rsidRPr="00C2346D">
        <w:rPr>
          <w:rFonts w:asciiTheme="majorHAnsi" w:hAnsiTheme="majorHAnsi" w:cstheme="minorHAnsi"/>
          <w:bCs/>
          <w:sz w:val="24"/>
          <w:szCs w:val="24"/>
        </w:rPr>
        <w:t>Analyze strategies to maintain positive mental health.</w:t>
      </w:r>
    </w:p>
    <w:p w14:paraId="7BDD33D2" w14:textId="77777777" w:rsidR="00980DF3" w:rsidRPr="00C2346D" w:rsidRDefault="00980DF3" w:rsidP="002A4AF9">
      <w:pPr>
        <w:spacing w:after="0" w:line="240" w:lineRule="auto"/>
        <w:ind w:left="900" w:hanging="900"/>
        <w:rPr>
          <w:rFonts w:asciiTheme="majorHAnsi" w:hAnsiTheme="majorHAnsi"/>
          <w:sz w:val="24"/>
          <w:szCs w:val="24"/>
        </w:rPr>
      </w:pPr>
    </w:p>
    <w:p w14:paraId="7BDD33D3" w14:textId="77777777" w:rsidR="00980DF3" w:rsidRPr="00C2346D" w:rsidRDefault="00980DF3" w:rsidP="002A4AF9">
      <w:pPr>
        <w:spacing w:after="0" w:line="240" w:lineRule="auto"/>
        <w:ind w:left="900" w:hanging="900"/>
        <w:rPr>
          <w:rFonts w:asciiTheme="majorHAnsi" w:hAnsiTheme="majorHAnsi"/>
          <w:b/>
          <w:sz w:val="24"/>
          <w:szCs w:val="24"/>
        </w:rPr>
      </w:pPr>
      <w:r w:rsidRPr="00C2346D">
        <w:rPr>
          <w:rFonts w:asciiTheme="majorHAnsi" w:hAnsiTheme="majorHAnsi"/>
          <w:b/>
          <w:sz w:val="24"/>
          <w:szCs w:val="24"/>
        </w:rPr>
        <w:t>Competencies</w:t>
      </w:r>
    </w:p>
    <w:p w14:paraId="7BDD33D4" w14:textId="77777777" w:rsidR="00980DF3" w:rsidRPr="00C2346D" w:rsidRDefault="00980DF3" w:rsidP="002A4AF9">
      <w:pPr>
        <w:spacing w:after="0" w:line="240" w:lineRule="auto"/>
        <w:ind w:left="900" w:hanging="900"/>
        <w:rPr>
          <w:rFonts w:asciiTheme="majorHAnsi" w:hAnsiTheme="majorHAnsi"/>
          <w:sz w:val="24"/>
          <w:szCs w:val="24"/>
        </w:rPr>
      </w:pPr>
      <w:r w:rsidRPr="00C2346D">
        <w:rPr>
          <w:rFonts w:asciiTheme="majorHAnsi" w:hAnsiTheme="majorHAnsi"/>
          <w:sz w:val="24"/>
          <w:szCs w:val="24"/>
        </w:rPr>
        <w:t>5.4.1.</w:t>
      </w:r>
      <w:r w:rsidRPr="00C2346D">
        <w:rPr>
          <w:rFonts w:asciiTheme="majorHAnsi" w:hAnsiTheme="majorHAnsi"/>
          <w:sz w:val="24"/>
          <w:szCs w:val="24"/>
        </w:rPr>
        <w:tab/>
        <w:t>Describe mental health issues, symptoms and prevention methods.</w:t>
      </w:r>
    </w:p>
    <w:p w14:paraId="7BDD33D5" w14:textId="77777777" w:rsidR="00980DF3" w:rsidRPr="00C2346D" w:rsidRDefault="00980DF3" w:rsidP="002A4AF9">
      <w:pPr>
        <w:spacing w:after="0" w:line="240" w:lineRule="auto"/>
        <w:ind w:left="900" w:hanging="900"/>
        <w:rPr>
          <w:rFonts w:asciiTheme="majorHAnsi" w:hAnsiTheme="majorHAnsi"/>
          <w:sz w:val="24"/>
          <w:szCs w:val="24"/>
        </w:rPr>
      </w:pPr>
      <w:r w:rsidRPr="00C2346D">
        <w:rPr>
          <w:rFonts w:asciiTheme="majorHAnsi" w:hAnsiTheme="majorHAnsi"/>
          <w:sz w:val="24"/>
          <w:szCs w:val="24"/>
        </w:rPr>
        <w:t>5.4.2.</w:t>
      </w:r>
      <w:r w:rsidRPr="00C2346D">
        <w:rPr>
          <w:rFonts w:asciiTheme="majorHAnsi" w:hAnsiTheme="majorHAnsi"/>
          <w:sz w:val="24"/>
          <w:szCs w:val="24"/>
        </w:rPr>
        <w:tab/>
        <w:t>Identify symptoms and long-term effects of substance abuse and chemical dependency.</w:t>
      </w:r>
    </w:p>
    <w:p w14:paraId="7BDD33D6" w14:textId="77777777" w:rsidR="00980DF3" w:rsidRPr="00C2346D" w:rsidRDefault="00980DF3" w:rsidP="002A4AF9">
      <w:pPr>
        <w:spacing w:after="0" w:line="240" w:lineRule="auto"/>
        <w:ind w:left="900" w:hanging="900"/>
        <w:rPr>
          <w:rFonts w:asciiTheme="majorHAnsi" w:hAnsiTheme="majorHAnsi"/>
          <w:sz w:val="24"/>
          <w:szCs w:val="24"/>
        </w:rPr>
      </w:pPr>
      <w:r w:rsidRPr="00C2346D">
        <w:rPr>
          <w:rFonts w:asciiTheme="majorHAnsi" w:hAnsiTheme="majorHAnsi"/>
          <w:sz w:val="24"/>
          <w:szCs w:val="24"/>
        </w:rPr>
        <w:t>5.4.3.</w:t>
      </w:r>
      <w:r w:rsidRPr="00C2346D">
        <w:rPr>
          <w:rFonts w:asciiTheme="majorHAnsi" w:hAnsiTheme="majorHAnsi"/>
          <w:sz w:val="24"/>
          <w:szCs w:val="24"/>
        </w:rPr>
        <w:tab/>
        <w:t>Determine when to seek support, treatment and counseling resources.</w:t>
      </w:r>
    </w:p>
    <w:p w14:paraId="7BDD33D7" w14:textId="77777777" w:rsidR="00980DF3" w:rsidRPr="00C2346D" w:rsidRDefault="00980DF3" w:rsidP="002A4AF9">
      <w:pPr>
        <w:spacing w:after="0" w:line="240" w:lineRule="auto"/>
        <w:ind w:left="900" w:hanging="900"/>
        <w:rPr>
          <w:rFonts w:asciiTheme="majorHAnsi" w:hAnsiTheme="majorHAnsi"/>
          <w:sz w:val="24"/>
          <w:szCs w:val="24"/>
        </w:rPr>
      </w:pPr>
      <w:r w:rsidRPr="00C2346D">
        <w:rPr>
          <w:rFonts w:asciiTheme="majorHAnsi" w:hAnsiTheme="majorHAnsi"/>
          <w:sz w:val="24"/>
          <w:szCs w:val="24"/>
        </w:rPr>
        <w:t>5.4.4.</w:t>
      </w:r>
      <w:r w:rsidRPr="00C2346D">
        <w:rPr>
          <w:rFonts w:asciiTheme="majorHAnsi" w:hAnsiTheme="majorHAnsi"/>
          <w:sz w:val="24"/>
          <w:szCs w:val="24"/>
        </w:rPr>
        <w:tab/>
        <w:t>Identify suicidal tendencies and prevention methods.</w:t>
      </w:r>
    </w:p>
    <w:p w14:paraId="7BDD33D8" w14:textId="77777777" w:rsidR="00980DF3" w:rsidRPr="00C2346D" w:rsidRDefault="00980DF3" w:rsidP="002A4AF9">
      <w:pPr>
        <w:spacing w:after="0" w:line="240" w:lineRule="auto"/>
        <w:ind w:left="900" w:hanging="900"/>
        <w:rPr>
          <w:rFonts w:asciiTheme="majorHAnsi" w:hAnsiTheme="majorHAnsi"/>
          <w:sz w:val="24"/>
          <w:szCs w:val="24"/>
        </w:rPr>
      </w:pPr>
      <w:r w:rsidRPr="00C2346D">
        <w:rPr>
          <w:rFonts w:asciiTheme="majorHAnsi" w:hAnsiTheme="majorHAnsi"/>
          <w:sz w:val="24"/>
          <w:szCs w:val="24"/>
        </w:rPr>
        <w:t>5.4.5.</w:t>
      </w:r>
      <w:r w:rsidRPr="00C2346D">
        <w:rPr>
          <w:rFonts w:asciiTheme="majorHAnsi" w:hAnsiTheme="majorHAnsi"/>
          <w:sz w:val="24"/>
          <w:szCs w:val="24"/>
        </w:rPr>
        <w:tab/>
        <w:t>Identify barriers to seeking treatment and support for mental health issues.</w:t>
      </w:r>
    </w:p>
    <w:p w14:paraId="7BDD33D9" w14:textId="77777777" w:rsidR="00980DF3" w:rsidRPr="00C2346D" w:rsidRDefault="00980DF3" w:rsidP="002A4AF9">
      <w:pPr>
        <w:spacing w:after="0" w:line="240" w:lineRule="auto"/>
        <w:ind w:left="900" w:hanging="900"/>
        <w:rPr>
          <w:rFonts w:asciiTheme="majorHAnsi" w:hAnsiTheme="majorHAnsi"/>
          <w:sz w:val="24"/>
          <w:szCs w:val="24"/>
        </w:rPr>
      </w:pPr>
      <w:r w:rsidRPr="00C2346D">
        <w:rPr>
          <w:rFonts w:asciiTheme="majorHAnsi" w:hAnsiTheme="majorHAnsi"/>
          <w:sz w:val="24"/>
          <w:szCs w:val="24"/>
        </w:rPr>
        <w:t>5.4.6.</w:t>
      </w:r>
      <w:r w:rsidRPr="00C2346D">
        <w:rPr>
          <w:rFonts w:asciiTheme="majorHAnsi" w:hAnsiTheme="majorHAnsi"/>
          <w:sz w:val="24"/>
          <w:szCs w:val="24"/>
        </w:rPr>
        <w:tab/>
        <w:t>Describe the challenges of living with mental health issues or chemical dependencies.</w:t>
      </w:r>
    </w:p>
    <w:p w14:paraId="7BDD33DA" w14:textId="77777777" w:rsidR="00980DF3" w:rsidRPr="00C2346D" w:rsidRDefault="00980DF3" w:rsidP="002A4AF9">
      <w:pPr>
        <w:spacing w:after="0" w:line="240" w:lineRule="auto"/>
        <w:ind w:left="900" w:hanging="900"/>
        <w:rPr>
          <w:rFonts w:asciiTheme="majorHAnsi" w:hAnsiTheme="majorHAnsi"/>
          <w:sz w:val="24"/>
          <w:szCs w:val="24"/>
        </w:rPr>
      </w:pPr>
      <w:r w:rsidRPr="00C2346D">
        <w:rPr>
          <w:rFonts w:asciiTheme="majorHAnsi" w:hAnsiTheme="majorHAnsi"/>
          <w:sz w:val="24"/>
          <w:szCs w:val="24"/>
        </w:rPr>
        <w:t>5.4.7.</w:t>
      </w:r>
      <w:r w:rsidRPr="00C2346D">
        <w:rPr>
          <w:rFonts w:asciiTheme="majorHAnsi" w:hAnsiTheme="majorHAnsi"/>
          <w:sz w:val="24"/>
          <w:szCs w:val="24"/>
        </w:rPr>
        <w:tab/>
        <w:t>Create mental health management and substance abuse recovery plans.</w:t>
      </w:r>
    </w:p>
    <w:p w14:paraId="7BDD33DB" w14:textId="77777777" w:rsidR="00980DF3" w:rsidRPr="00C2346D" w:rsidRDefault="00980DF3" w:rsidP="002A4AF9">
      <w:pPr>
        <w:spacing w:after="0" w:line="240" w:lineRule="auto"/>
        <w:ind w:left="900" w:hanging="900"/>
        <w:rPr>
          <w:rFonts w:asciiTheme="majorHAnsi" w:hAnsiTheme="majorHAnsi"/>
          <w:sz w:val="24"/>
          <w:szCs w:val="24"/>
        </w:rPr>
      </w:pPr>
      <w:r w:rsidRPr="00C2346D">
        <w:rPr>
          <w:rFonts w:asciiTheme="majorHAnsi" w:hAnsiTheme="majorHAnsi"/>
          <w:sz w:val="24"/>
          <w:szCs w:val="24"/>
        </w:rPr>
        <w:t>5.4.8.</w:t>
      </w:r>
      <w:r w:rsidRPr="00C2346D">
        <w:rPr>
          <w:rFonts w:asciiTheme="majorHAnsi" w:hAnsiTheme="majorHAnsi"/>
          <w:sz w:val="24"/>
          <w:szCs w:val="24"/>
        </w:rPr>
        <w:tab/>
        <w:t>Identify the stages of grief and develop coping strategies.</w:t>
      </w:r>
    </w:p>
    <w:p w14:paraId="7BDD33DC" w14:textId="77777777" w:rsidR="00980DF3" w:rsidRPr="00C2346D" w:rsidRDefault="00980DF3" w:rsidP="005A0E15">
      <w:pPr>
        <w:spacing w:after="0" w:line="240" w:lineRule="auto"/>
        <w:rPr>
          <w:rFonts w:asciiTheme="majorHAnsi" w:hAnsiTheme="majorHAnsi"/>
          <w:sz w:val="24"/>
          <w:szCs w:val="24"/>
        </w:rPr>
      </w:pPr>
    </w:p>
    <w:p w14:paraId="7BDD33DD" w14:textId="77777777" w:rsidR="00980DF3" w:rsidRPr="00C2346D" w:rsidRDefault="00CD449F" w:rsidP="00CD449F">
      <w:pPr>
        <w:spacing w:after="0" w:line="240" w:lineRule="auto"/>
        <w:ind w:left="1620" w:hanging="1620"/>
        <w:outlineLvl w:val="0"/>
        <w:rPr>
          <w:rFonts w:asciiTheme="majorHAnsi" w:hAnsiTheme="majorHAnsi" w:cstheme="minorHAnsi"/>
          <w:b/>
          <w:bCs/>
          <w:sz w:val="24"/>
          <w:szCs w:val="24"/>
        </w:rPr>
      </w:pPr>
      <w:r w:rsidRPr="00C2346D">
        <w:rPr>
          <w:rFonts w:asciiTheme="majorHAnsi" w:hAnsiTheme="majorHAnsi" w:cstheme="minorHAnsi"/>
          <w:b/>
          <w:bCs/>
          <w:sz w:val="24"/>
          <w:szCs w:val="24"/>
        </w:rPr>
        <w:t xml:space="preserve">Outcome 5.5. </w:t>
      </w:r>
      <w:r w:rsidRPr="00C2346D">
        <w:rPr>
          <w:rFonts w:asciiTheme="majorHAnsi" w:hAnsiTheme="majorHAnsi" w:cstheme="minorHAnsi"/>
          <w:b/>
          <w:bCs/>
          <w:sz w:val="24"/>
          <w:szCs w:val="24"/>
        </w:rPr>
        <w:tab/>
      </w:r>
      <w:r w:rsidR="00980DF3" w:rsidRPr="00C2346D">
        <w:rPr>
          <w:rFonts w:asciiTheme="majorHAnsi" w:hAnsiTheme="majorHAnsi" w:cstheme="minorHAnsi"/>
          <w:b/>
          <w:bCs/>
          <w:sz w:val="24"/>
          <w:szCs w:val="24"/>
        </w:rPr>
        <w:t>Human Sexuality</w:t>
      </w:r>
    </w:p>
    <w:p w14:paraId="7BDD33DE" w14:textId="77777777" w:rsidR="00980DF3" w:rsidRPr="00C2346D" w:rsidRDefault="00980DF3" w:rsidP="00CD449F">
      <w:pPr>
        <w:spacing w:after="0" w:line="240" w:lineRule="auto"/>
        <w:ind w:left="1620"/>
        <w:outlineLvl w:val="0"/>
        <w:rPr>
          <w:rFonts w:asciiTheme="majorHAnsi" w:hAnsiTheme="majorHAnsi" w:cstheme="minorHAnsi"/>
          <w:bCs/>
          <w:sz w:val="24"/>
          <w:szCs w:val="24"/>
        </w:rPr>
      </w:pPr>
      <w:r w:rsidRPr="00C2346D">
        <w:rPr>
          <w:rFonts w:asciiTheme="majorHAnsi" w:hAnsiTheme="majorHAnsi" w:cstheme="minorHAnsi"/>
          <w:bCs/>
          <w:sz w:val="24"/>
          <w:szCs w:val="24"/>
        </w:rPr>
        <w:t>Analyze the impact of human sexuality on health and wellness.</w:t>
      </w:r>
    </w:p>
    <w:p w14:paraId="7BDD33DF" w14:textId="77777777" w:rsidR="00980DF3" w:rsidRPr="00C2346D" w:rsidRDefault="00980DF3" w:rsidP="00CD449F">
      <w:pPr>
        <w:spacing w:after="0" w:line="240" w:lineRule="auto"/>
        <w:ind w:left="1620" w:hanging="1620"/>
        <w:outlineLvl w:val="0"/>
        <w:rPr>
          <w:rFonts w:asciiTheme="majorHAnsi" w:hAnsiTheme="majorHAnsi" w:cstheme="minorHAnsi"/>
          <w:b/>
          <w:bCs/>
          <w:sz w:val="24"/>
          <w:szCs w:val="24"/>
        </w:rPr>
      </w:pPr>
    </w:p>
    <w:p w14:paraId="7BDD33E0" w14:textId="77777777" w:rsidR="00980DF3" w:rsidRPr="00C2346D" w:rsidRDefault="00980DF3" w:rsidP="00CD449F">
      <w:pPr>
        <w:spacing w:after="0" w:line="240" w:lineRule="auto"/>
        <w:ind w:left="1620" w:hanging="1620"/>
        <w:outlineLvl w:val="0"/>
        <w:rPr>
          <w:rFonts w:asciiTheme="majorHAnsi" w:hAnsiTheme="majorHAnsi" w:cstheme="minorHAnsi"/>
          <w:b/>
          <w:bCs/>
          <w:sz w:val="24"/>
          <w:szCs w:val="24"/>
        </w:rPr>
      </w:pPr>
      <w:r w:rsidRPr="00C2346D">
        <w:rPr>
          <w:rFonts w:asciiTheme="majorHAnsi" w:hAnsiTheme="majorHAnsi" w:cstheme="minorHAnsi"/>
          <w:b/>
          <w:bCs/>
          <w:sz w:val="24"/>
          <w:szCs w:val="24"/>
        </w:rPr>
        <w:t>Competencies</w:t>
      </w:r>
    </w:p>
    <w:p w14:paraId="7BDD33E1" w14:textId="77777777" w:rsidR="00980DF3" w:rsidRPr="00C2346D" w:rsidRDefault="00980DF3" w:rsidP="002A4AF9">
      <w:pPr>
        <w:spacing w:after="0" w:line="240" w:lineRule="auto"/>
        <w:ind w:left="900" w:hanging="900"/>
        <w:rPr>
          <w:rFonts w:asciiTheme="majorHAnsi" w:hAnsiTheme="majorHAnsi"/>
          <w:sz w:val="24"/>
          <w:szCs w:val="24"/>
        </w:rPr>
      </w:pPr>
      <w:r w:rsidRPr="00C2346D">
        <w:rPr>
          <w:rFonts w:asciiTheme="majorHAnsi" w:hAnsiTheme="majorHAnsi"/>
          <w:sz w:val="24"/>
          <w:szCs w:val="24"/>
        </w:rPr>
        <w:t>5.5.1.</w:t>
      </w:r>
      <w:r w:rsidRPr="00C2346D">
        <w:rPr>
          <w:rFonts w:asciiTheme="majorHAnsi" w:hAnsiTheme="majorHAnsi"/>
          <w:sz w:val="24"/>
          <w:szCs w:val="24"/>
        </w:rPr>
        <w:tab/>
        <w:t>Differentiate between the male and female reproductive system, structures and functions.</w:t>
      </w:r>
    </w:p>
    <w:p w14:paraId="7BDD33E2" w14:textId="77777777" w:rsidR="00980DF3" w:rsidRPr="00C2346D" w:rsidRDefault="00980DF3" w:rsidP="002A4AF9">
      <w:pPr>
        <w:spacing w:after="0" w:line="240" w:lineRule="auto"/>
        <w:ind w:left="900" w:hanging="900"/>
        <w:rPr>
          <w:rFonts w:asciiTheme="majorHAnsi" w:hAnsiTheme="majorHAnsi"/>
          <w:sz w:val="24"/>
          <w:szCs w:val="24"/>
        </w:rPr>
      </w:pPr>
      <w:r w:rsidRPr="00C2346D">
        <w:rPr>
          <w:rFonts w:asciiTheme="majorHAnsi" w:hAnsiTheme="majorHAnsi"/>
          <w:sz w:val="24"/>
          <w:szCs w:val="24"/>
        </w:rPr>
        <w:t>5.5.2.</w:t>
      </w:r>
      <w:r w:rsidRPr="00C2346D">
        <w:rPr>
          <w:rFonts w:asciiTheme="majorHAnsi" w:hAnsiTheme="majorHAnsi"/>
          <w:sz w:val="24"/>
          <w:szCs w:val="24"/>
        </w:rPr>
        <w:tab/>
        <w:t>Describe the decisions and responsibilities associated with sexual relationships.</w:t>
      </w:r>
    </w:p>
    <w:p w14:paraId="7BDD33E3" w14:textId="77777777" w:rsidR="00980DF3" w:rsidRPr="00C2346D" w:rsidRDefault="00980DF3" w:rsidP="002A4AF9">
      <w:pPr>
        <w:spacing w:after="0" w:line="240" w:lineRule="auto"/>
        <w:ind w:left="900" w:hanging="900"/>
        <w:rPr>
          <w:rFonts w:asciiTheme="majorHAnsi" w:hAnsiTheme="majorHAnsi"/>
          <w:sz w:val="24"/>
          <w:szCs w:val="24"/>
        </w:rPr>
      </w:pPr>
      <w:r w:rsidRPr="00C2346D">
        <w:rPr>
          <w:rFonts w:asciiTheme="majorHAnsi" w:hAnsiTheme="majorHAnsi"/>
          <w:sz w:val="24"/>
          <w:szCs w:val="24"/>
        </w:rPr>
        <w:t>5.5.3.</w:t>
      </w:r>
      <w:r w:rsidRPr="00C2346D">
        <w:rPr>
          <w:rFonts w:asciiTheme="majorHAnsi" w:hAnsiTheme="majorHAnsi"/>
          <w:sz w:val="24"/>
          <w:szCs w:val="24"/>
        </w:rPr>
        <w:tab/>
        <w:t>Identify types, effects and preventions of sexually transmitted diseases (STDs).</w:t>
      </w:r>
    </w:p>
    <w:p w14:paraId="7BDD33E4" w14:textId="77777777" w:rsidR="00980DF3" w:rsidRPr="00C2346D" w:rsidRDefault="00980DF3" w:rsidP="002A4AF9">
      <w:pPr>
        <w:spacing w:after="0" w:line="240" w:lineRule="auto"/>
        <w:ind w:left="900" w:hanging="900"/>
        <w:rPr>
          <w:rFonts w:asciiTheme="majorHAnsi" w:hAnsiTheme="majorHAnsi"/>
          <w:sz w:val="24"/>
          <w:szCs w:val="24"/>
        </w:rPr>
      </w:pPr>
      <w:r w:rsidRPr="00C2346D">
        <w:rPr>
          <w:rFonts w:asciiTheme="majorHAnsi" w:hAnsiTheme="majorHAnsi"/>
          <w:sz w:val="24"/>
          <w:szCs w:val="24"/>
        </w:rPr>
        <w:t>5.5.4.</w:t>
      </w:r>
      <w:r w:rsidRPr="00C2346D">
        <w:rPr>
          <w:rFonts w:asciiTheme="majorHAnsi" w:hAnsiTheme="majorHAnsi"/>
          <w:sz w:val="24"/>
          <w:szCs w:val="24"/>
        </w:rPr>
        <w:tab/>
        <w:t>Evaluate family planning techniques for the different lifecycle stages.</w:t>
      </w:r>
    </w:p>
    <w:p w14:paraId="7BDD33E5" w14:textId="77777777" w:rsidR="00980DF3" w:rsidRPr="00C2346D" w:rsidRDefault="00980DF3" w:rsidP="002A4AF9">
      <w:pPr>
        <w:spacing w:after="0" w:line="240" w:lineRule="auto"/>
        <w:ind w:left="900" w:hanging="900"/>
        <w:rPr>
          <w:rFonts w:asciiTheme="majorHAnsi" w:hAnsiTheme="majorHAnsi"/>
          <w:sz w:val="24"/>
          <w:szCs w:val="24"/>
        </w:rPr>
      </w:pPr>
      <w:r w:rsidRPr="00C2346D">
        <w:rPr>
          <w:rFonts w:asciiTheme="majorHAnsi" w:hAnsiTheme="majorHAnsi"/>
          <w:sz w:val="24"/>
          <w:szCs w:val="24"/>
        </w:rPr>
        <w:t>5.5.5.</w:t>
      </w:r>
      <w:r w:rsidRPr="00C2346D">
        <w:rPr>
          <w:rFonts w:asciiTheme="majorHAnsi" w:hAnsiTheme="majorHAnsi"/>
          <w:sz w:val="24"/>
          <w:szCs w:val="24"/>
        </w:rPr>
        <w:tab/>
        <w:t>Describe the effects of genetic disorders and fertility issues on family planning.</w:t>
      </w:r>
    </w:p>
    <w:p w14:paraId="7BDD33E6" w14:textId="77777777" w:rsidR="00980DF3" w:rsidRPr="00C2346D" w:rsidRDefault="00980DF3" w:rsidP="002A4AF9">
      <w:pPr>
        <w:spacing w:after="0" w:line="240" w:lineRule="auto"/>
        <w:ind w:left="900" w:hanging="900"/>
        <w:rPr>
          <w:rFonts w:asciiTheme="majorHAnsi" w:hAnsiTheme="majorHAnsi"/>
          <w:sz w:val="24"/>
          <w:szCs w:val="24"/>
        </w:rPr>
      </w:pPr>
    </w:p>
    <w:p w14:paraId="7BDD33E7" w14:textId="77777777" w:rsidR="00980DF3" w:rsidRDefault="00980DF3" w:rsidP="002A4AF9">
      <w:pPr>
        <w:spacing w:after="0" w:line="240" w:lineRule="auto"/>
        <w:ind w:left="900" w:hanging="900"/>
        <w:rPr>
          <w:rFonts w:asciiTheme="majorHAnsi" w:hAnsiTheme="majorHAnsi"/>
          <w:sz w:val="24"/>
          <w:szCs w:val="24"/>
        </w:rPr>
      </w:pPr>
    </w:p>
    <w:p w14:paraId="7BDD33E8" w14:textId="77777777" w:rsidR="00156D84" w:rsidRDefault="00156D84" w:rsidP="002A4AF9">
      <w:pPr>
        <w:spacing w:after="0" w:line="240" w:lineRule="auto"/>
        <w:ind w:left="900" w:hanging="900"/>
        <w:rPr>
          <w:rFonts w:asciiTheme="majorHAnsi" w:hAnsiTheme="majorHAnsi"/>
          <w:sz w:val="24"/>
          <w:szCs w:val="24"/>
        </w:rPr>
      </w:pPr>
    </w:p>
    <w:p w14:paraId="7BDD33E9" w14:textId="77777777" w:rsidR="00156D84" w:rsidRDefault="00156D84" w:rsidP="002A4AF9">
      <w:pPr>
        <w:spacing w:after="0" w:line="240" w:lineRule="auto"/>
        <w:ind w:left="900" w:hanging="900"/>
        <w:rPr>
          <w:rFonts w:asciiTheme="majorHAnsi" w:hAnsiTheme="majorHAnsi"/>
          <w:sz w:val="24"/>
          <w:szCs w:val="24"/>
        </w:rPr>
      </w:pPr>
    </w:p>
    <w:p w14:paraId="7BDD33EA" w14:textId="77777777" w:rsidR="00156D84" w:rsidRPr="00C2346D" w:rsidRDefault="00156D84" w:rsidP="002A4AF9">
      <w:pPr>
        <w:spacing w:after="0" w:line="240" w:lineRule="auto"/>
        <w:ind w:left="900" w:hanging="900"/>
        <w:rPr>
          <w:rFonts w:asciiTheme="majorHAnsi" w:hAnsiTheme="majorHAnsi"/>
          <w:sz w:val="24"/>
          <w:szCs w:val="24"/>
        </w:rPr>
      </w:pPr>
    </w:p>
    <w:p w14:paraId="7BDD33EB" w14:textId="77777777" w:rsidR="00980DF3" w:rsidRPr="00C2346D" w:rsidRDefault="00980DF3" w:rsidP="00CD449F">
      <w:pPr>
        <w:spacing w:after="0" w:line="240" w:lineRule="auto"/>
        <w:ind w:left="1620" w:hanging="1620"/>
        <w:outlineLvl w:val="0"/>
        <w:rPr>
          <w:rFonts w:asciiTheme="majorHAnsi" w:hAnsiTheme="majorHAnsi" w:cstheme="minorHAnsi"/>
          <w:b/>
          <w:bCs/>
          <w:sz w:val="24"/>
          <w:szCs w:val="24"/>
        </w:rPr>
      </w:pPr>
      <w:r w:rsidRPr="00C2346D">
        <w:rPr>
          <w:rFonts w:asciiTheme="majorHAnsi" w:hAnsiTheme="majorHAnsi" w:cstheme="minorHAnsi"/>
          <w:b/>
          <w:bCs/>
          <w:sz w:val="24"/>
          <w:szCs w:val="24"/>
        </w:rPr>
        <w:t xml:space="preserve">Outcome 5.6. </w:t>
      </w:r>
      <w:r w:rsidR="005A0E15" w:rsidRPr="00C2346D">
        <w:rPr>
          <w:rFonts w:asciiTheme="majorHAnsi" w:hAnsiTheme="majorHAnsi" w:cstheme="minorHAnsi"/>
          <w:b/>
          <w:bCs/>
          <w:sz w:val="24"/>
          <w:szCs w:val="24"/>
        </w:rPr>
        <w:tab/>
      </w:r>
      <w:r w:rsidRPr="00C2346D">
        <w:rPr>
          <w:rFonts w:asciiTheme="majorHAnsi" w:hAnsiTheme="majorHAnsi" w:cstheme="minorHAnsi"/>
          <w:b/>
          <w:bCs/>
          <w:sz w:val="24"/>
          <w:szCs w:val="24"/>
        </w:rPr>
        <w:t>Personal Safety</w:t>
      </w:r>
    </w:p>
    <w:p w14:paraId="7BDD33EC" w14:textId="77777777" w:rsidR="00980DF3" w:rsidRPr="00C2346D" w:rsidRDefault="00980DF3" w:rsidP="005A0E15">
      <w:pPr>
        <w:spacing w:after="0" w:line="240" w:lineRule="auto"/>
        <w:ind w:left="900" w:firstLine="720"/>
        <w:outlineLvl w:val="0"/>
        <w:rPr>
          <w:rFonts w:asciiTheme="majorHAnsi" w:hAnsiTheme="majorHAnsi" w:cstheme="minorHAnsi"/>
          <w:bCs/>
          <w:sz w:val="24"/>
          <w:szCs w:val="24"/>
        </w:rPr>
      </w:pPr>
      <w:r w:rsidRPr="00C2346D">
        <w:rPr>
          <w:rFonts w:asciiTheme="majorHAnsi" w:hAnsiTheme="majorHAnsi" w:cstheme="minorHAnsi"/>
          <w:bCs/>
          <w:sz w:val="24"/>
          <w:szCs w:val="24"/>
        </w:rPr>
        <w:t>Implement personal safety procedures.</w:t>
      </w:r>
    </w:p>
    <w:p w14:paraId="7BDD33ED" w14:textId="77777777" w:rsidR="00980DF3" w:rsidRPr="00C2346D" w:rsidRDefault="00980DF3" w:rsidP="002A4AF9">
      <w:pPr>
        <w:spacing w:after="0" w:line="240" w:lineRule="auto"/>
        <w:ind w:left="900" w:hanging="900"/>
        <w:rPr>
          <w:rFonts w:asciiTheme="majorHAnsi" w:hAnsiTheme="majorHAnsi"/>
          <w:sz w:val="24"/>
          <w:szCs w:val="24"/>
        </w:rPr>
      </w:pPr>
    </w:p>
    <w:p w14:paraId="7BDD33EE" w14:textId="77777777" w:rsidR="00980DF3" w:rsidRPr="00C2346D" w:rsidRDefault="00980DF3" w:rsidP="002A4AF9">
      <w:pPr>
        <w:spacing w:after="0" w:line="240" w:lineRule="auto"/>
        <w:ind w:left="900" w:hanging="900"/>
        <w:rPr>
          <w:rFonts w:asciiTheme="majorHAnsi" w:hAnsiTheme="majorHAnsi"/>
          <w:b/>
          <w:sz w:val="24"/>
          <w:szCs w:val="24"/>
        </w:rPr>
      </w:pPr>
      <w:r w:rsidRPr="00C2346D">
        <w:rPr>
          <w:rFonts w:asciiTheme="majorHAnsi" w:hAnsiTheme="majorHAnsi"/>
          <w:b/>
          <w:sz w:val="24"/>
          <w:szCs w:val="24"/>
        </w:rPr>
        <w:t>Competencies</w:t>
      </w:r>
    </w:p>
    <w:p w14:paraId="7BDD33EF" w14:textId="77777777" w:rsidR="00980DF3" w:rsidRPr="00C2346D" w:rsidRDefault="00980DF3" w:rsidP="002A4AF9">
      <w:pPr>
        <w:spacing w:after="0" w:line="240" w:lineRule="auto"/>
        <w:ind w:left="900" w:hanging="900"/>
        <w:rPr>
          <w:rFonts w:asciiTheme="majorHAnsi" w:hAnsiTheme="majorHAnsi"/>
          <w:sz w:val="24"/>
          <w:szCs w:val="24"/>
        </w:rPr>
      </w:pPr>
      <w:r w:rsidRPr="00C2346D">
        <w:rPr>
          <w:rFonts w:asciiTheme="majorHAnsi" w:hAnsiTheme="majorHAnsi"/>
          <w:sz w:val="24"/>
          <w:szCs w:val="24"/>
        </w:rPr>
        <w:t>5.6.1.</w:t>
      </w:r>
      <w:r w:rsidRPr="00C2346D">
        <w:rPr>
          <w:rFonts w:asciiTheme="majorHAnsi" w:hAnsiTheme="majorHAnsi"/>
          <w:sz w:val="24"/>
          <w:szCs w:val="24"/>
        </w:rPr>
        <w:tab/>
        <w:t>Identify threatening behaviors and corrective strategies.</w:t>
      </w:r>
    </w:p>
    <w:p w14:paraId="7BDD33F0" w14:textId="77777777" w:rsidR="00980DF3" w:rsidRPr="00C2346D" w:rsidRDefault="00980DF3" w:rsidP="002A4AF9">
      <w:pPr>
        <w:spacing w:after="0" w:line="240" w:lineRule="auto"/>
        <w:ind w:left="900" w:hanging="900"/>
        <w:rPr>
          <w:rFonts w:asciiTheme="majorHAnsi" w:hAnsiTheme="majorHAnsi"/>
          <w:sz w:val="24"/>
          <w:szCs w:val="24"/>
        </w:rPr>
      </w:pPr>
      <w:r w:rsidRPr="00C2346D">
        <w:rPr>
          <w:rFonts w:asciiTheme="majorHAnsi" w:hAnsiTheme="majorHAnsi"/>
          <w:sz w:val="24"/>
          <w:szCs w:val="24"/>
        </w:rPr>
        <w:t>5.6.2.</w:t>
      </w:r>
      <w:r w:rsidRPr="00C2346D">
        <w:rPr>
          <w:rFonts w:asciiTheme="majorHAnsi" w:hAnsiTheme="majorHAnsi"/>
          <w:sz w:val="24"/>
          <w:szCs w:val="24"/>
        </w:rPr>
        <w:tab/>
        <w:t>Identify the signs, symptoms and impacts of dating and domestic violence.</w:t>
      </w:r>
    </w:p>
    <w:p w14:paraId="7BDD33F1" w14:textId="77777777" w:rsidR="00980DF3" w:rsidRPr="00C2346D" w:rsidRDefault="00980DF3" w:rsidP="002A4AF9">
      <w:pPr>
        <w:spacing w:after="0" w:line="240" w:lineRule="auto"/>
        <w:ind w:left="900" w:hanging="900"/>
        <w:rPr>
          <w:rFonts w:asciiTheme="majorHAnsi" w:hAnsiTheme="majorHAnsi"/>
          <w:sz w:val="24"/>
          <w:szCs w:val="24"/>
        </w:rPr>
      </w:pPr>
      <w:r w:rsidRPr="00C2346D">
        <w:rPr>
          <w:rFonts w:asciiTheme="majorHAnsi" w:hAnsiTheme="majorHAnsi"/>
          <w:sz w:val="24"/>
          <w:szCs w:val="24"/>
        </w:rPr>
        <w:t>5.6.3.</w:t>
      </w:r>
      <w:r w:rsidRPr="00C2346D">
        <w:rPr>
          <w:rFonts w:asciiTheme="majorHAnsi" w:hAnsiTheme="majorHAnsi"/>
          <w:sz w:val="24"/>
          <w:szCs w:val="24"/>
        </w:rPr>
        <w:tab/>
        <w:t>Implement strategies to protect self and others from illness, injury, abuse and abduction.</w:t>
      </w:r>
    </w:p>
    <w:p w14:paraId="7BDD33F2" w14:textId="77777777" w:rsidR="00980DF3" w:rsidRPr="00C2346D" w:rsidRDefault="00980DF3" w:rsidP="002A4AF9">
      <w:pPr>
        <w:spacing w:after="0" w:line="240" w:lineRule="auto"/>
        <w:ind w:left="900" w:hanging="900"/>
        <w:rPr>
          <w:rFonts w:asciiTheme="majorHAnsi" w:hAnsiTheme="majorHAnsi"/>
          <w:sz w:val="24"/>
          <w:szCs w:val="24"/>
        </w:rPr>
      </w:pPr>
      <w:r w:rsidRPr="00C2346D">
        <w:rPr>
          <w:rFonts w:asciiTheme="majorHAnsi" w:hAnsiTheme="majorHAnsi"/>
          <w:sz w:val="24"/>
          <w:szCs w:val="24"/>
        </w:rPr>
        <w:t>5.6.4.</w:t>
      </w:r>
      <w:r w:rsidRPr="00C2346D">
        <w:rPr>
          <w:rFonts w:asciiTheme="majorHAnsi" w:hAnsiTheme="majorHAnsi"/>
          <w:sz w:val="24"/>
          <w:szCs w:val="24"/>
        </w:rPr>
        <w:tab/>
        <w:t>Identify resources, organizations and agencies committed to assisting victims.</w:t>
      </w:r>
    </w:p>
    <w:p w14:paraId="7BDD33F3" w14:textId="77777777" w:rsidR="00980DF3" w:rsidRPr="00C2346D" w:rsidRDefault="00980DF3" w:rsidP="002A4AF9">
      <w:pPr>
        <w:spacing w:after="0" w:line="240" w:lineRule="auto"/>
        <w:ind w:left="900" w:hanging="900"/>
        <w:rPr>
          <w:rFonts w:asciiTheme="majorHAnsi" w:hAnsiTheme="majorHAnsi"/>
          <w:sz w:val="24"/>
          <w:szCs w:val="24"/>
        </w:rPr>
      </w:pPr>
      <w:r w:rsidRPr="00C2346D">
        <w:rPr>
          <w:rFonts w:asciiTheme="majorHAnsi" w:hAnsiTheme="majorHAnsi"/>
          <w:sz w:val="24"/>
          <w:szCs w:val="24"/>
        </w:rPr>
        <w:t>5.6.5.</w:t>
      </w:r>
      <w:r w:rsidRPr="00C2346D">
        <w:rPr>
          <w:rFonts w:asciiTheme="majorHAnsi" w:hAnsiTheme="majorHAnsi"/>
          <w:sz w:val="24"/>
          <w:szCs w:val="24"/>
        </w:rPr>
        <w:tab/>
        <w:t>Implement methods needed to support victims and families.</w:t>
      </w:r>
    </w:p>
    <w:p w14:paraId="7BDD33F4" w14:textId="77777777" w:rsidR="00980DF3" w:rsidRPr="00C2346D" w:rsidRDefault="00980DF3" w:rsidP="002A4AF9">
      <w:pPr>
        <w:spacing w:after="0" w:line="240" w:lineRule="auto"/>
        <w:ind w:left="900" w:hanging="900"/>
        <w:rPr>
          <w:rFonts w:asciiTheme="majorHAnsi" w:hAnsiTheme="majorHAnsi"/>
          <w:sz w:val="24"/>
          <w:szCs w:val="24"/>
        </w:rPr>
      </w:pPr>
      <w:r w:rsidRPr="00C2346D">
        <w:rPr>
          <w:rFonts w:asciiTheme="majorHAnsi" w:hAnsiTheme="majorHAnsi"/>
          <w:sz w:val="24"/>
          <w:szCs w:val="24"/>
        </w:rPr>
        <w:t>5.6.6.</w:t>
      </w:r>
      <w:r w:rsidRPr="00C2346D">
        <w:rPr>
          <w:rFonts w:asciiTheme="majorHAnsi" w:hAnsiTheme="majorHAnsi"/>
          <w:sz w:val="24"/>
          <w:szCs w:val="24"/>
        </w:rPr>
        <w:tab/>
        <w:t>Describe the impact of initiating self-defense actions.</w:t>
      </w:r>
    </w:p>
    <w:p w14:paraId="7BDD33F5" w14:textId="77777777" w:rsidR="00980DF3" w:rsidRPr="00C2346D" w:rsidRDefault="00980DF3" w:rsidP="002A4AF9">
      <w:pPr>
        <w:spacing w:after="0" w:line="240" w:lineRule="auto"/>
        <w:ind w:left="900" w:hanging="900"/>
        <w:rPr>
          <w:rFonts w:asciiTheme="majorHAnsi" w:hAnsiTheme="majorHAnsi"/>
          <w:sz w:val="24"/>
          <w:szCs w:val="24"/>
        </w:rPr>
      </w:pPr>
      <w:r w:rsidRPr="00C2346D">
        <w:rPr>
          <w:rFonts w:asciiTheme="majorHAnsi" w:hAnsiTheme="majorHAnsi"/>
          <w:sz w:val="24"/>
          <w:szCs w:val="24"/>
        </w:rPr>
        <w:t>5.6.7.</w:t>
      </w:r>
      <w:r w:rsidRPr="00C2346D">
        <w:rPr>
          <w:rFonts w:asciiTheme="majorHAnsi" w:hAnsiTheme="majorHAnsi"/>
          <w:sz w:val="24"/>
          <w:szCs w:val="24"/>
        </w:rPr>
        <w:tab/>
        <w:t>Develop a personal safety plan.</w:t>
      </w:r>
    </w:p>
    <w:p w14:paraId="7BDD33F6" w14:textId="77777777" w:rsidR="00980DF3" w:rsidRPr="00073516" w:rsidRDefault="00980DF3" w:rsidP="002A4AF9">
      <w:pPr>
        <w:spacing w:after="0" w:line="240" w:lineRule="auto"/>
        <w:ind w:left="900" w:hanging="900"/>
        <w:rPr>
          <w:rFonts w:asciiTheme="majorHAnsi" w:hAnsiTheme="majorHAnsi"/>
          <w:sz w:val="24"/>
          <w:szCs w:val="24"/>
        </w:rPr>
      </w:pPr>
      <w:r w:rsidRPr="00C2346D">
        <w:rPr>
          <w:rFonts w:asciiTheme="majorHAnsi" w:hAnsiTheme="majorHAnsi"/>
          <w:sz w:val="24"/>
          <w:szCs w:val="24"/>
        </w:rPr>
        <w:t> </w:t>
      </w:r>
    </w:p>
    <w:p w14:paraId="7BDD33F7" w14:textId="77777777" w:rsidR="00156D84" w:rsidRPr="00C736C3" w:rsidRDefault="00156D84" w:rsidP="00156D84">
      <w:pPr>
        <w:spacing w:after="0" w:line="240" w:lineRule="auto"/>
        <w:ind w:left="1620" w:hanging="1620"/>
        <w:outlineLvl w:val="0"/>
        <w:rPr>
          <w:rFonts w:asciiTheme="majorHAnsi" w:hAnsiTheme="majorHAnsi" w:cstheme="minorHAnsi"/>
          <w:b/>
          <w:bCs/>
          <w:sz w:val="24"/>
          <w:szCs w:val="24"/>
        </w:rPr>
      </w:pPr>
      <w:r w:rsidRPr="00C736C3">
        <w:rPr>
          <w:rFonts w:asciiTheme="majorHAnsi" w:hAnsiTheme="majorHAnsi" w:cstheme="minorHAnsi"/>
          <w:b/>
          <w:bCs/>
          <w:sz w:val="24"/>
          <w:szCs w:val="24"/>
        </w:rPr>
        <w:t>Strand 7.</w:t>
      </w:r>
      <w:r w:rsidRPr="00C736C3">
        <w:rPr>
          <w:rFonts w:asciiTheme="majorHAnsi" w:hAnsiTheme="majorHAnsi" w:cstheme="minorHAnsi"/>
          <w:b/>
          <w:bCs/>
          <w:sz w:val="24"/>
          <w:szCs w:val="24"/>
        </w:rPr>
        <w:tab/>
        <w:t>Living Environment</w:t>
      </w:r>
    </w:p>
    <w:p w14:paraId="7BDD33F8" w14:textId="77777777" w:rsidR="00156D84" w:rsidRPr="00C736C3" w:rsidRDefault="00156D84" w:rsidP="00156D84">
      <w:pPr>
        <w:spacing w:after="0" w:line="240" w:lineRule="auto"/>
        <w:ind w:left="1620"/>
        <w:outlineLvl w:val="0"/>
        <w:rPr>
          <w:rFonts w:asciiTheme="majorHAnsi" w:hAnsiTheme="majorHAnsi" w:cstheme="minorHAnsi"/>
          <w:bCs/>
          <w:sz w:val="24"/>
          <w:szCs w:val="24"/>
        </w:rPr>
      </w:pPr>
      <w:r w:rsidRPr="00C736C3">
        <w:rPr>
          <w:rFonts w:asciiTheme="majorHAnsi" w:hAnsiTheme="majorHAnsi" w:cstheme="minorHAnsi"/>
          <w:bCs/>
          <w:sz w:val="24"/>
          <w:szCs w:val="24"/>
        </w:rPr>
        <w:t>Develop knowledge and skills to maintain a healthy living environment.</w:t>
      </w:r>
    </w:p>
    <w:p w14:paraId="7BDD33F9" w14:textId="77777777" w:rsidR="00156D84" w:rsidRPr="00C736C3" w:rsidRDefault="00156D84" w:rsidP="00156D84">
      <w:pPr>
        <w:spacing w:after="0" w:line="240" w:lineRule="auto"/>
        <w:ind w:left="1620" w:hanging="1620"/>
        <w:outlineLvl w:val="0"/>
        <w:rPr>
          <w:rFonts w:asciiTheme="majorHAnsi" w:hAnsiTheme="majorHAnsi" w:cstheme="minorHAnsi"/>
          <w:b/>
          <w:bCs/>
          <w:sz w:val="24"/>
          <w:szCs w:val="24"/>
        </w:rPr>
      </w:pPr>
    </w:p>
    <w:p w14:paraId="7BDD33FA" w14:textId="77777777" w:rsidR="00156D84" w:rsidRPr="00C736C3" w:rsidRDefault="00156D84" w:rsidP="00156D84">
      <w:pPr>
        <w:spacing w:after="0" w:line="240" w:lineRule="auto"/>
        <w:ind w:left="1620" w:hanging="1620"/>
        <w:outlineLvl w:val="0"/>
        <w:rPr>
          <w:rFonts w:asciiTheme="majorHAnsi" w:hAnsiTheme="majorHAnsi" w:cstheme="minorHAnsi"/>
          <w:b/>
          <w:bCs/>
          <w:sz w:val="24"/>
          <w:szCs w:val="24"/>
        </w:rPr>
      </w:pPr>
      <w:r w:rsidRPr="00C736C3">
        <w:rPr>
          <w:rFonts w:asciiTheme="majorHAnsi" w:hAnsiTheme="majorHAnsi" w:cstheme="minorHAnsi"/>
          <w:b/>
          <w:bCs/>
          <w:sz w:val="24"/>
          <w:szCs w:val="24"/>
        </w:rPr>
        <w:t>Outcome 7.1.</w:t>
      </w:r>
      <w:r w:rsidRPr="00C736C3">
        <w:rPr>
          <w:rFonts w:asciiTheme="majorHAnsi" w:hAnsiTheme="majorHAnsi" w:cstheme="minorHAnsi"/>
          <w:b/>
          <w:bCs/>
          <w:sz w:val="24"/>
          <w:szCs w:val="24"/>
        </w:rPr>
        <w:tab/>
        <w:t>Clean Environment</w:t>
      </w:r>
    </w:p>
    <w:p w14:paraId="7BDD33FB" w14:textId="77777777" w:rsidR="00156D84" w:rsidRPr="00C736C3" w:rsidRDefault="00156D84" w:rsidP="00156D84">
      <w:pPr>
        <w:spacing w:after="0" w:line="240" w:lineRule="auto"/>
        <w:ind w:left="1620"/>
        <w:outlineLvl w:val="0"/>
        <w:rPr>
          <w:rFonts w:asciiTheme="majorHAnsi" w:hAnsiTheme="majorHAnsi" w:cstheme="minorHAnsi"/>
          <w:bCs/>
          <w:sz w:val="24"/>
          <w:szCs w:val="24"/>
        </w:rPr>
      </w:pPr>
      <w:r w:rsidRPr="00C736C3">
        <w:rPr>
          <w:rFonts w:asciiTheme="majorHAnsi" w:hAnsiTheme="majorHAnsi" w:cstheme="minorHAnsi"/>
          <w:bCs/>
          <w:sz w:val="24"/>
          <w:szCs w:val="24"/>
        </w:rPr>
        <w:t xml:space="preserve">Maintain a </w:t>
      </w:r>
      <w:proofErr w:type="gramStart"/>
      <w:r w:rsidRPr="00C736C3">
        <w:rPr>
          <w:rFonts w:asciiTheme="majorHAnsi" w:hAnsiTheme="majorHAnsi" w:cstheme="minorHAnsi"/>
          <w:bCs/>
          <w:sz w:val="24"/>
          <w:szCs w:val="24"/>
        </w:rPr>
        <w:t>clean living</w:t>
      </w:r>
      <w:proofErr w:type="gramEnd"/>
      <w:r w:rsidRPr="00C736C3">
        <w:rPr>
          <w:rFonts w:asciiTheme="majorHAnsi" w:hAnsiTheme="majorHAnsi" w:cstheme="minorHAnsi"/>
          <w:bCs/>
          <w:sz w:val="24"/>
          <w:szCs w:val="24"/>
        </w:rPr>
        <w:t xml:space="preserve"> environment.</w:t>
      </w:r>
    </w:p>
    <w:p w14:paraId="7BDD33FC" w14:textId="77777777" w:rsidR="00156D84" w:rsidRPr="00C736C3" w:rsidRDefault="00156D84" w:rsidP="00156D84">
      <w:pPr>
        <w:spacing w:after="0" w:line="240" w:lineRule="auto"/>
        <w:ind w:left="1620" w:hanging="1620"/>
        <w:outlineLvl w:val="0"/>
        <w:rPr>
          <w:rFonts w:asciiTheme="majorHAnsi" w:hAnsiTheme="majorHAnsi" w:cstheme="minorHAnsi"/>
          <w:b/>
          <w:bCs/>
          <w:sz w:val="24"/>
          <w:szCs w:val="24"/>
        </w:rPr>
      </w:pPr>
    </w:p>
    <w:p w14:paraId="7BDD33FD" w14:textId="77777777" w:rsidR="00156D84" w:rsidRPr="00C736C3" w:rsidRDefault="00156D84" w:rsidP="00156D84">
      <w:pPr>
        <w:spacing w:after="0" w:line="240" w:lineRule="auto"/>
        <w:ind w:left="1620" w:hanging="1620"/>
        <w:outlineLvl w:val="0"/>
        <w:rPr>
          <w:rFonts w:asciiTheme="majorHAnsi" w:hAnsiTheme="majorHAnsi" w:cstheme="minorHAnsi"/>
          <w:b/>
          <w:bCs/>
          <w:sz w:val="24"/>
          <w:szCs w:val="24"/>
        </w:rPr>
      </w:pPr>
      <w:r w:rsidRPr="00C736C3">
        <w:rPr>
          <w:rFonts w:asciiTheme="majorHAnsi" w:hAnsiTheme="majorHAnsi" w:cstheme="minorHAnsi"/>
          <w:b/>
          <w:bCs/>
          <w:sz w:val="24"/>
          <w:szCs w:val="24"/>
        </w:rPr>
        <w:t xml:space="preserve">Competencies                 </w:t>
      </w:r>
    </w:p>
    <w:p w14:paraId="7BDD33FE" w14:textId="77777777" w:rsidR="00156D84" w:rsidRPr="00073516" w:rsidRDefault="00156D84" w:rsidP="00156D84">
      <w:pPr>
        <w:spacing w:after="0" w:line="240" w:lineRule="auto"/>
        <w:ind w:left="900" w:hanging="900"/>
        <w:rPr>
          <w:rFonts w:asciiTheme="majorHAnsi" w:hAnsiTheme="majorHAnsi"/>
          <w:sz w:val="24"/>
          <w:szCs w:val="24"/>
        </w:rPr>
      </w:pPr>
      <w:r w:rsidRPr="00C736C3">
        <w:rPr>
          <w:rFonts w:asciiTheme="majorHAnsi" w:hAnsiTheme="majorHAnsi"/>
          <w:sz w:val="24"/>
          <w:szCs w:val="24"/>
        </w:rPr>
        <w:t>7.1.2.</w:t>
      </w:r>
      <w:r w:rsidRPr="00C736C3">
        <w:rPr>
          <w:rFonts w:asciiTheme="majorHAnsi" w:hAnsiTheme="majorHAnsi"/>
          <w:sz w:val="24"/>
          <w:szCs w:val="24"/>
        </w:rPr>
        <w:tab/>
        <w:t>Describe the effects of cleaning products and methods on the environment and personal health.</w:t>
      </w:r>
      <w:r w:rsidRPr="00073516">
        <w:rPr>
          <w:rFonts w:asciiTheme="majorHAnsi" w:hAnsiTheme="majorHAnsi"/>
          <w:sz w:val="24"/>
          <w:szCs w:val="24"/>
        </w:rPr>
        <w:t xml:space="preserve">  </w:t>
      </w:r>
    </w:p>
    <w:p w14:paraId="7BDD33FF" w14:textId="77777777" w:rsidR="00C95C41" w:rsidRPr="00073516" w:rsidRDefault="00C95C41" w:rsidP="002A4AF9">
      <w:pPr>
        <w:spacing w:after="0" w:line="240" w:lineRule="auto"/>
        <w:ind w:left="900" w:hanging="900"/>
        <w:rPr>
          <w:rFonts w:asciiTheme="majorHAnsi" w:hAnsiTheme="majorHAnsi"/>
          <w:sz w:val="24"/>
          <w:szCs w:val="24"/>
        </w:rPr>
      </w:pPr>
    </w:p>
    <w:sectPr w:rsidR="00C95C41" w:rsidRPr="00073516">
      <w:headerReference w:type="default" r:id="rId6"/>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DD3402" w14:textId="77777777" w:rsidR="00A4454B" w:rsidRDefault="00A4454B" w:rsidP="007717D2">
      <w:pPr>
        <w:spacing w:after="0" w:line="240" w:lineRule="auto"/>
      </w:pPr>
      <w:r>
        <w:separator/>
      </w:r>
    </w:p>
  </w:endnote>
  <w:endnote w:type="continuationSeparator" w:id="0">
    <w:p w14:paraId="7BDD3403" w14:textId="77777777" w:rsidR="00A4454B" w:rsidRDefault="00A4454B" w:rsidP="007717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58757199"/>
      <w:docPartObj>
        <w:docPartGallery w:val="Page Numbers (Bottom of Page)"/>
        <w:docPartUnique/>
      </w:docPartObj>
    </w:sdtPr>
    <w:sdtEndPr>
      <w:rPr>
        <w:color w:val="808080" w:themeColor="background1" w:themeShade="80"/>
        <w:spacing w:val="60"/>
      </w:rPr>
    </w:sdtEndPr>
    <w:sdtContent>
      <w:p w14:paraId="7BDD340B" w14:textId="77777777" w:rsidR="00906A42" w:rsidRDefault="00156D84" w:rsidP="00906A42">
        <w:pPr>
          <w:pStyle w:val="Footer"/>
          <w:pBdr>
            <w:top w:val="single" w:sz="4" w:space="1" w:color="D9D9D9" w:themeColor="background1" w:themeShade="D9"/>
          </w:pBdr>
        </w:pPr>
        <w:r>
          <w:t xml:space="preserve">Personal Wellness </w:t>
        </w:r>
        <w:r w:rsidR="0034528A">
          <w:t xml:space="preserve">- </w:t>
        </w:r>
        <w:r>
          <w:t xml:space="preserve">Updated </w:t>
        </w:r>
        <w:r w:rsidR="000D6040">
          <w:t xml:space="preserve">June 17, 2016 </w:t>
        </w:r>
        <w:r w:rsidR="00906A42">
          <w:tab/>
        </w:r>
        <w:r w:rsidR="00906A42">
          <w:tab/>
        </w:r>
        <w:r w:rsidR="00906A42">
          <w:fldChar w:fldCharType="begin"/>
        </w:r>
        <w:r w:rsidR="00906A42">
          <w:instrText xml:space="preserve"> PAGE   \* MERGEFORMAT </w:instrText>
        </w:r>
        <w:r w:rsidR="00906A42">
          <w:fldChar w:fldCharType="separate"/>
        </w:r>
        <w:r w:rsidR="006F40E2">
          <w:rPr>
            <w:noProof/>
          </w:rPr>
          <w:t>1</w:t>
        </w:r>
        <w:r w:rsidR="00906A42">
          <w:rPr>
            <w:noProof/>
          </w:rPr>
          <w:fldChar w:fldCharType="end"/>
        </w:r>
        <w:r w:rsidR="00906A42">
          <w:t xml:space="preserve"> | </w:t>
        </w:r>
        <w:r w:rsidR="00906A42">
          <w:rPr>
            <w:color w:val="808080" w:themeColor="background1" w:themeShade="80"/>
            <w:spacing w:val="60"/>
          </w:rPr>
          <w:t>Page</w:t>
        </w:r>
      </w:p>
    </w:sdtContent>
  </w:sdt>
  <w:p w14:paraId="7BDD340C" w14:textId="77777777" w:rsidR="007717D2" w:rsidRDefault="007717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DD3400" w14:textId="77777777" w:rsidR="00A4454B" w:rsidRDefault="00A4454B" w:rsidP="007717D2">
      <w:pPr>
        <w:spacing w:after="0" w:line="240" w:lineRule="auto"/>
      </w:pPr>
      <w:r>
        <w:separator/>
      </w:r>
    </w:p>
  </w:footnote>
  <w:footnote w:type="continuationSeparator" w:id="0">
    <w:p w14:paraId="7BDD3401" w14:textId="77777777" w:rsidR="00A4454B" w:rsidRDefault="00A4454B" w:rsidP="007717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DD3405" w14:textId="6474D752" w:rsidR="007717D2" w:rsidRPr="007717D2" w:rsidRDefault="002F066A" w:rsidP="007717D2">
    <w:pPr>
      <w:spacing w:after="0" w:line="240" w:lineRule="auto"/>
      <w:jc w:val="center"/>
      <w:rPr>
        <w:rFonts w:ascii="Arial" w:eastAsia="Times New Roman" w:hAnsi="Arial" w:cs="Arial"/>
        <w:b/>
        <w:color w:val="000000"/>
        <w:sz w:val="28"/>
        <w:szCs w:val="21"/>
        <w:lang w:bidi="en-US"/>
      </w:rPr>
    </w:pPr>
    <w:r>
      <w:rPr>
        <w:noProof/>
      </w:rPr>
      <w:drawing>
        <wp:anchor distT="0" distB="0" distL="114300" distR="114300" simplePos="0" relativeHeight="251659264" behindDoc="1" locked="0" layoutInCell="1" allowOverlap="1" wp14:anchorId="717563CA" wp14:editId="26461A63">
          <wp:simplePos x="0" y="0"/>
          <wp:positionH relativeFrom="column">
            <wp:posOffset>-590550</wp:posOffset>
          </wp:positionH>
          <wp:positionV relativeFrom="paragraph">
            <wp:posOffset>-457200</wp:posOffset>
          </wp:positionV>
          <wp:extent cx="7665875" cy="9920544"/>
          <wp:effectExtent l="0" t="0" r="0" b="0"/>
          <wp:wrapNone/>
          <wp:docPr id="656623113" name="Picture 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6623113" name="Picture 1" descr="A picture containing tex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665875" cy="9920544"/>
                  </a:xfrm>
                  <a:prstGeom prst="rect">
                    <a:avLst/>
                  </a:prstGeom>
                </pic:spPr>
              </pic:pic>
            </a:graphicData>
          </a:graphic>
          <wp14:sizeRelH relativeFrom="page">
            <wp14:pctWidth>0</wp14:pctWidth>
          </wp14:sizeRelH>
          <wp14:sizeRelV relativeFrom="page">
            <wp14:pctHeight>0</wp14:pctHeight>
          </wp14:sizeRelV>
        </wp:anchor>
      </w:drawing>
    </w:r>
    <w:r w:rsidR="007717D2" w:rsidRPr="007717D2">
      <w:rPr>
        <w:rFonts w:ascii="Arial" w:eastAsia="Times New Roman" w:hAnsi="Arial" w:cs="Arial"/>
        <w:b/>
        <w:color w:val="000000"/>
        <w:sz w:val="28"/>
        <w:szCs w:val="21"/>
        <w:lang w:bidi="en-US"/>
      </w:rPr>
      <w:t>Family and Consumer Sciences Career Field</w:t>
    </w:r>
  </w:p>
  <w:p w14:paraId="7BDD3406" w14:textId="77777777" w:rsidR="007717D2" w:rsidRPr="007717D2" w:rsidRDefault="007717D2" w:rsidP="007717D2">
    <w:pPr>
      <w:tabs>
        <w:tab w:val="left" w:pos="1377"/>
        <w:tab w:val="center" w:pos="4680"/>
      </w:tabs>
      <w:spacing w:after="0" w:line="240" w:lineRule="auto"/>
      <w:rPr>
        <w:rFonts w:ascii="Arial" w:eastAsia="Times New Roman" w:hAnsi="Arial" w:cs="Arial"/>
        <w:b/>
        <w:color w:val="000000"/>
        <w:sz w:val="28"/>
        <w:szCs w:val="21"/>
        <w:lang w:bidi="en-US"/>
      </w:rPr>
    </w:pPr>
    <w:r w:rsidRPr="007717D2">
      <w:rPr>
        <w:rFonts w:ascii="Arial" w:eastAsia="Times New Roman" w:hAnsi="Arial" w:cs="Arial"/>
        <w:b/>
        <w:color w:val="000000"/>
        <w:sz w:val="28"/>
        <w:szCs w:val="21"/>
        <w:lang w:bidi="en-US"/>
      </w:rPr>
      <w:tab/>
    </w:r>
    <w:r w:rsidRPr="007717D2">
      <w:rPr>
        <w:rFonts w:ascii="Arial" w:eastAsia="Times New Roman" w:hAnsi="Arial" w:cs="Arial"/>
        <w:b/>
        <w:color w:val="000000"/>
        <w:sz w:val="28"/>
        <w:szCs w:val="21"/>
        <w:lang w:bidi="en-US"/>
      </w:rPr>
      <w:tab/>
    </w:r>
    <w:r w:rsidR="00156D84">
      <w:rPr>
        <w:rFonts w:ascii="Arial" w:eastAsia="Times New Roman" w:hAnsi="Arial" w:cs="Arial"/>
        <w:b/>
        <w:color w:val="000000"/>
        <w:sz w:val="28"/>
        <w:szCs w:val="21"/>
        <w:lang w:bidi="en-US"/>
      </w:rPr>
      <w:t>Personal Wellness</w:t>
    </w:r>
  </w:p>
  <w:p w14:paraId="7BDD3407" w14:textId="77777777" w:rsidR="007717D2" w:rsidRPr="007717D2" w:rsidRDefault="007717D2" w:rsidP="007717D2">
    <w:pPr>
      <w:spacing w:after="0" w:line="240" w:lineRule="auto"/>
      <w:jc w:val="center"/>
      <w:rPr>
        <w:rFonts w:ascii="Arial" w:eastAsia="Times New Roman" w:hAnsi="Arial" w:cs="Arial"/>
        <w:color w:val="000000"/>
        <w:sz w:val="28"/>
        <w:szCs w:val="21"/>
        <w:lang w:bidi="en-US"/>
      </w:rPr>
    </w:pPr>
    <w:r w:rsidRPr="007717D2">
      <w:rPr>
        <w:rFonts w:ascii="Arial" w:eastAsia="Times New Roman" w:hAnsi="Arial" w:cs="Arial"/>
        <w:color w:val="000000"/>
        <w:sz w:val="28"/>
        <w:szCs w:val="21"/>
        <w:lang w:bidi="en-US"/>
      </w:rPr>
      <w:t xml:space="preserve">Subject Code: </w:t>
    </w:r>
    <w:r w:rsidR="00E93F05">
      <w:rPr>
        <w:rFonts w:ascii="Arial" w:eastAsia="Times New Roman" w:hAnsi="Arial" w:cs="Arial"/>
        <w:color w:val="000000"/>
        <w:sz w:val="28"/>
        <w:szCs w:val="21"/>
        <w:lang w:bidi="en-US"/>
      </w:rPr>
      <w:t>093010</w:t>
    </w:r>
  </w:p>
  <w:p w14:paraId="7BDD3408" w14:textId="77777777" w:rsidR="007717D2" w:rsidRPr="007717D2" w:rsidRDefault="007717D2" w:rsidP="007717D2">
    <w:pPr>
      <w:spacing w:after="0" w:line="240" w:lineRule="auto"/>
      <w:jc w:val="center"/>
      <w:rPr>
        <w:rFonts w:ascii="Arial" w:eastAsia="Times New Roman" w:hAnsi="Arial" w:cs="Arial"/>
        <w:color w:val="000000"/>
        <w:sz w:val="28"/>
        <w:szCs w:val="21"/>
        <w:lang w:bidi="en-US"/>
      </w:rPr>
    </w:pPr>
    <w:r w:rsidRPr="007717D2">
      <w:rPr>
        <w:rFonts w:ascii="Arial" w:eastAsia="Times New Roman" w:hAnsi="Arial" w:cs="Arial"/>
        <w:color w:val="000000"/>
        <w:sz w:val="28"/>
        <w:szCs w:val="21"/>
        <w:lang w:bidi="en-US"/>
      </w:rPr>
      <w:t>Outcome &amp; Competency Descriptions</w:t>
    </w:r>
  </w:p>
  <w:p w14:paraId="7BDD3409" w14:textId="77777777" w:rsidR="007717D2" w:rsidRDefault="007717D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0DF3"/>
    <w:rsid w:val="00061190"/>
    <w:rsid w:val="00073516"/>
    <w:rsid w:val="000C53D4"/>
    <w:rsid w:val="000D6040"/>
    <w:rsid w:val="00156D84"/>
    <w:rsid w:val="00163F37"/>
    <w:rsid w:val="001949EE"/>
    <w:rsid w:val="001F4EF2"/>
    <w:rsid w:val="00203A30"/>
    <w:rsid w:val="00237FB1"/>
    <w:rsid w:val="00271C18"/>
    <w:rsid w:val="002A4AF9"/>
    <w:rsid w:val="002F066A"/>
    <w:rsid w:val="0034528A"/>
    <w:rsid w:val="00376056"/>
    <w:rsid w:val="003809A2"/>
    <w:rsid w:val="004E4B9F"/>
    <w:rsid w:val="005508B5"/>
    <w:rsid w:val="00556F38"/>
    <w:rsid w:val="00567DFA"/>
    <w:rsid w:val="0057064B"/>
    <w:rsid w:val="005A0E15"/>
    <w:rsid w:val="005B2D4F"/>
    <w:rsid w:val="005F62E4"/>
    <w:rsid w:val="006B5918"/>
    <w:rsid w:val="006F40E2"/>
    <w:rsid w:val="006F5E4E"/>
    <w:rsid w:val="00751A45"/>
    <w:rsid w:val="00762490"/>
    <w:rsid w:val="007717D2"/>
    <w:rsid w:val="00783F64"/>
    <w:rsid w:val="007A5C77"/>
    <w:rsid w:val="007F73CF"/>
    <w:rsid w:val="00844B75"/>
    <w:rsid w:val="00844FA1"/>
    <w:rsid w:val="008871C6"/>
    <w:rsid w:val="00906A42"/>
    <w:rsid w:val="00914943"/>
    <w:rsid w:val="00980DF3"/>
    <w:rsid w:val="00996F99"/>
    <w:rsid w:val="009D3364"/>
    <w:rsid w:val="00A4454B"/>
    <w:rsid w:val="00A9247C"/>
    <w:rsid w:val="00AF79CF"/>
    <w:rsid w:val="00BC57FF"/>
    <w:rsid w:val="00C2346D"/>
    <w:rsid w:val="00C73BCA"/>
    <w:rsid w:val="00C95C41"/>
    <w:rsid w:val="00CD2138"/>
    <w:rsid w:val="00CD449F"/>
    <w:rsid w:val="00DD1FC2"/>
    <w:rsid w:val="00E42EB0"/>
    <w:rsid w:val="00E93F05"/>
    <w:rsid w:val="00EA36CA"/>
    <w:rsid w:val="00F667F9"/>
    <w:rsid w:val="00F701CC"/>
    <w:rsid w:val="00FA296A"/>
    <w:rsid w:val="00FC2CDB"/>
    <w:rsid w:val="00FE05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BDD3342"/>
  <w15:docId w15:val="{B50338F9-4E89-47F0-B06F-B57FB89B3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717D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17D2"/>
  </w:style>
  <w:style w:type="paragraph" w:styleId="Footer">
    <w:name w:val="footer"/>
    <w:basedOn w:val="Normal"/>
    <w:link w:val="FooterChar"/>
    <w:uiPriority w:val="99"/>
    <w:unhideWhenUsed/>
    <w:rsid w:val="007717D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7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1520</Words>
  <Characters>8669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Ohio Department of Education</Company>
  <LinksUpToDate>false</LinksUpToDate>
  <CharactersWithSpaces>10169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Personal Wellness</dc:title>
  <dc:creator>C. Brill</dc:creator>
  <cp:keywords>Personal Wellness</cp:keywords>
  <cp:lastModifiedBy>Brown, Woodrow</cp:lastModifiedBy>
  <cp:revision>4</cp:revision>
  <dcterms:created xsi:type="dcterms:W3CDTF">2016-06-16T19:26:00Z</dcterms:created>
  <dcterms:modified xsi:type="dcterms:W3CDTF">2024-10-30T11:30:00Z</dcterms:modified>
</cp:coreProperties>
</file>